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6DAD3" w14:textId="77777777" w:rsidR="00E92E39" w:rsidRDefault="00E92E39">
      <w:pPr>
        <w:widowControl w:val="0"/>
        <w:pBdr>
          <w:top w:val="nil"/>
          <w:left w:val="nil"/>
          <w:bottom w:val="nil"/>
          <w:right w:val="nil"/>
          <w:between w:val="nil"/>
        </w:pBdr>
        <w:spacing w:line="276" w:lineRule="auto"/>
      </w:pPr>
    </w:p>
    <w:p w14:paraId="0B06DAD4" w14:textId="77777777" w:rsidR="00E92E39" w:rsidRDefault="00B97EF0">
      <w:pPr>
        <w:keepNext/>
        <w:pBdr>
          <w:top w:val="nil"/>
          <w:left w:val="nil"/>
          <w:bottom w:val="nil"/>
          <w:right w:val="nil"/>
          <w:between w:val="nil"/>
        </w:pBdr>
        <w:tabs>
          <w:tab w:val="left" w:pos="7056"/>
        </w:tabs>
        <w:spacing w:before="2280"/>
        <w:jc w:val="center"/>
        <w:rPr>
          <w:rFonts w:ascii="Frutiger 57Cn" w:eastAsia="Frutiger 57Cn" w:hAnsi="Frutiger 57Cn" w:cs="Frutiger 57Cn"/>
          <w:color w:val="000000"/>
          <w:sz w:val="32"/>
          <w:szCs w:val="32"/>
        </w:rPr>
      </w:pPr>
      <w:r>
        <w:rPr>
          <w:rFonts w:ascii="Frutiger 57Cn" w:eastAsia="Frutiger 57Cn" w:hAnsi="Frutiger 57Cn" w:cs="Frutiger 57Cn"/>
          <w:color w:val="000000"/>
          <w:sz w:val="32"/>
          <w:szCs w:val="32"/>
        </w:rPr>
        <w:t>LIFESAVING SOCIETY</w:t>
      </w:r>
    </w:p>
    <w:p w14:paraId="0B06DAD5" w14:textId="77777777" w:rsidR="00E92E39" w:rsidRDefault="00B97EF0">
      <w:pPr>
        <w:jc w:val="center"/>
        <w:rPr>
          <w:rFonts w:ascii="Arial Narrow" w:eastAsia="Arial Narrow" w:hAnsi="Arial Narrow" w:cs="Arial Narrow"/>
          <w:b/>
          <w:bCs/>
          <w:color w:val="FF6600"/>
          <w:sz w:val="66"/>
          <w:szCs w:val="66"/>
        </w:rPr>
      </w:pPr>
      <w:r>
        <w:rPr>
          <w:rFonts w:ascii="Arial Narrow" w:eastAsia="Arial Narrow" w:hAnsi="Arial Narrow" w:cs="Arial Narrow"/>
          <w:b/>
          <w:bCs/>
          <w:color w:val="FF6600"/>
          <w:sz w:val="66"/>
          <w:szCs w:val="66"/>
        </w:rPr>
        <w:t xml:space="preserve">LIFESAVING SPORT COMPETITION HANDBOOK </w:t>
      </w:r>
    </w:p>
    <w:p w14:paraId="0B06DAD6" w14:textId="77777777" w:rsidR="00E92E39" w:rsidRPr="00B97EF0" w:rsidRDefault="00E92E39">
      <w:pPr>
        <w:jc w:val="center"/>
        <w:rPr>
          <w:rFonts w:ascii="Arial" w:hAnsi="Arial" w:cs="Arial"/>
          <w:sz w:val="28"/>
          <w:szCs w:val="28"/>
        </w:rPr>
      </w:pPr>
    </w:p>
    <w:sdt>
      <w:sdtPr>
        <w:rPr>
          <w:rFonts w:ascii="Arial" w:hAnsi="Arial" w:cs="Arial"/>
          <w:sz w:val="28"/>
          <w:szCs w:val="28"/>
        </w:rPr>
        <w:id w:val="-2043123688"/>
        <w:lock w:val="sdtLocked"/>
        <w:placeholder>
          <w:docPart w:val="E184020AA0F041A7BC3345FE7268D4C1"/>
        </w:placeholder>
        <w15:color w:val="000000"/>
        <w:comboBox>
          <w:listItem w:value="Choose a championship"/>
          <w:listItem w:displayText="Canadian Pool Lifesaving Championships" w:value="Canadian Pool Lifesaving Championships"/>
          <w:listItem w:displayText="Canadian Surf Lifesaving Championships" w:value="Canadian Surf Lifesaving Championships"/>
        </w:comboBox>
      </w:sdtPr>
      <w:sdtContent>
        <w:p w14:paraId="5511506D" w14:textId="6695B4D4" w:rsidR="00B97EF0" w:rsidRPr="00B97EF0" w:rsidRDefault="00DC0AAD">
          <w:pPr>
            <w:jc w:val="center"/>
            <w:rPr>
              <w:rFonts w:ascii="Arial" w:hAnsi="Arial" w:cs="Arial"/>
              <w:sz w:val="28"/>
              <w:szCs w:val="28"/>
            </w:rPr>
          </w:pPr>
          <w:r>
            <w:rPr>
              <w:rFonts w:ascii="Arial" w:hAnsi="Arial" w:cs="Arial"/>
              <w:sz w:val="28"/>
              <w:szCs w:val="28"/>
            </w:rPr>
            <w:t>Canadian Pool Lifesaving Championships</w:t>
          </w:r>
        </w:p>
      </w:sdtContent>
    </w:sdt>
    <w:p w14:paraId="0B06DADA" w14:textId="6D43F221" w:rsidR="00E92E39" w:rsidRPr="00DC0AAD" w:rsidRDefault="00DC0AAD" w:rsidP="00DC0AAD">
      <w:pPr>
        <w:spacing w:line="320" w:lineRule="auto"/>
        <w:jc w:val="center"/>
        <w:rPr>
          <w:rFonts w:ascii="Arial" w:eastAsia="Arial Narrow" w:hAnsi="Arial" w:cs="Arial"/>
          <w:sz w:val="28"/>
          <w:szCs w:val="28"/>
        </w:rPr>
      </w:pPr>
      <w:r>
        <w:rPr>
          <w:rFonts w:ascii="Arial" w:eastAsia="Arial Narrow" w:hAnsi="Arial" w:cs="Arial"/>
          <w:sz w:val="28"/>
          <w:szCs w:val="28"/>
        </w:rPr>
        <w:t>YEAR</w:t>
      </w:r>
    </w:p>
    <w:p w14:paraId="194EB02D" w14:textId="77777777" w:rsidR="00DC0AAD" w:rsidRDefault="00DC0AAD">
      <w:pPr>
        <w:spacing w:line="320" w:lineRule="auto"/>
        <w:rPr>
          <w:rFonts w:ascii="Arial Narrow" w:eastAsia="Arial Narrow" w:hAnsi="Arial Narrow" w:cs="Arial Narrow"/>
        </w:rPr>
      </w:pPr>
    </w:p>
    <w:p w14:paraId="0B06DADB" w14:textId="77777777" w:rsidR="00E92E39" w:rsidRDefault="00E92E39">
      <w:pPr>
        <w:spacing w:line="320" w:lineRule="auto"/>
        <w:rPr>
          <w:rFonts w:ascii="Arial Narrow" w:eastAsia="Arial Narrow" w:hAnsi="Arial Narrow" w:cs="Arial Narrow"/>
        </w:rPr>
      </w:pPr>
    </w:p>
    <w:p w14:paraId="0B06DADC" w14:textId="77777777" w:rsidR="00E92E39" w:rsidRDefault="00E92E39">
      <w:pPr>
        <w:spacing w:line="320" w:lineRule="auto"/>
        <w:rPr>
          <w:rFonts w:ascii="Arial Narrow" w:eastAsia="Arial Narrow" w:hAnsi="Arial Narrow" w:cs="Arial Narrow"/>
        </w:rPr>
      </w:pPr>
    </w:p>
    <w:p w14:paraId="0B06DADD" w14:textId="77777777" w:rsidR="00E92E39" w:rsidRDefault="00E92E39">
      <w:pPr>
        <w:spacing w:line="320" w:lineRule="auto"/>
        <w:rPr>
          <w:rFonts w:ascii="Arial Narrow" w:eastAsia="Arial Narrow" w:hAnsi="Arial Narrow" w:cs="Arial Narrow"/>
        </w:rPr>
      </w:pPr>
    </w:p>
    <w:p w14:paraId="0B06DADE" w14:textId="77777777" w:rsidR="00E92E39" w:rsidRDefault="00E92E39">
      <w:pPr>
        <w:spacing w:line="320" w:lineRule="auto"/>
        <w:rPr>
          <w:rFonts w:ascii="Arial Narrow" w:eastAsia="Arial Narrow" w:hAnsi="Arial Narrow" w:cs="Arial Narrow"/>
        </w:rPr>
      </w:pPr>
    </w:p>
    <w:p w14:paraId="0B06DADF" w14:textId="77777777" w:rsidR="00E92E39" w:rsidRDefault="00E92E39">
      <w:pPr>
        <w:spacing w:line="320" w:lineRule="auto"/>
        <w:rPr>
          <w:rFonts w:ascii="Arial Narrow" w:eastAsia="Arial Narrow" w:hAnsi="Arial Narrow" w:cs="Arial Narrow"/>
        </w:rPr>
      </w:pPr>
    </w:p>
    <w:p w14:paraId="0B06DAE0" w14:textId="77777777" w:rsidR="00E92E39" w:rsidRDefault="00E92E39">
      <w:pPr>
        <w:spacing w:line="320" w:lineRule="auto"/>
        <w:rPr>
          <w:rFonts w:ascii="Arial Narrow" w:eastAsia="Arial Narrow" w:hAnsi="Arial Narrow" w:cs="Arial Narrow"/>
        </w:rPr>
      </w:pPr>
    </w:p>
    <w:p w14:paraId="0B06DAE1" w14:textId="77777777" w:rsidR="00E92E39" w:rsidRDefault="00E92E39">
      <w:pPr>
        <w:spacing w:line="320" w:lineRule="auto"/>
        <w:rPr>
          <w:rFonts w:ascii="Arial Narrow" w:eastAsia="Arial Narrow" w:hAnsi="Arial Narrow" w:cs="Arial Narrow"/>
        </w:rPr>
      </w:pPr>
    </w:p>
    <w:p w14:paraId="0B06DAE2" w14:textId="77777777" w:rsidR="00E92E39" w:rsidRDefault="00000000">
      <w:pPr>
        <w:spacing w:line="320" w:lineRule="auto"/>
        <w:rPr>
          <w:rFonts w:ascii="Arial Narrow" w:eastAsia="Arial Narrow" w:hAnsi="Arial Narrow" w:cs="Arial Narrow"/>
        </w:rPr>
      </w:pPr>
      <w:r>
        <w:pict w14:anchorId="0B06DC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53" type="#_x0000_t75" style="position:absolute;margin-left:103.05pt;margin-top:9.95pt;width:243pt;height:129.85pt;z-index:251658240;mso-position-horizontal:absolute;mso-position-horizontal-relative:margin;mso-position-vertical:absolute;mso-position-vertical-relative:text">
            <v:imagedata r:id="rId12" o:title="98logoCOL"/>
            <w10:wrap anchorx="margin"/>
          </v:shape>
        </w:pict>
      </w:r>
    </w:p>
    <w:p w14:paraId="0B06DAE3" w14:textId="77777777" w:rsidR="00E92E39" w:rsidRDefault="00E92E39">
      <w:pPr>
        <w:spacing w:line="320" w:lineRule="auto"/>
        <w:rPr>
          <w:rFonts w:ascii="Arial Narrow" w:eastAsia="Arial Narrow" w:hAnsi="Arial Narrow" w:cs="Arial Narrow"/>
        </w:rPr>
      </w:pPr>
    </w:p>
    <w:p w14:paraId="0B06DAE4" w14:textId="77777777" w:rsidR="00E92E39" w:rsidRDefault="00E92E39">
      <w:pPr>
        <w:spacing w:line="320" w:lineRule="auto"/>
        <w:rPr>
          <w:rFonts w:ascii="Arial Narrow" w:eastAsia="Arial Narrow" w:hAnsi="Arial Narrow" w:cs="Arial Narrow"/>
        </w:rPr>
      </w:pPr>
    </w:p>
    <w:p w14:paraId="0B06DAE5" w14:textId="77777777" w:rsidR="00E92E39" w:rsidRDefault="00E92E39">
      <w:pPr>
        <w:spacing w:line="320" w:lineRule="auto"/>
        <w:rPr>
          <w:rFonts w:ascii="Arial Narrow" w:eastAsia="Arial Narrow" w:hAnsi="Arial Narrow" w:cs="Arial Narrow"/>
        </w:rPr>
      </w:pPr>
    </w:p>
    <w:p w14:paraId="0B06DAE6" w14:textId="77777777" w:rsidR="00E92E39" w:rsidRDefault="00E92E39">
      <w:pPr>
        <w:spacing w:line="320" w:lineRule="auto"/>
        <w:rPr>
          <w:rFonts w:ascii="Arial Narrow" w:eastAsia="Arial Narrow" w:hAnsi="Arial Narrow" w:cs="Arial Narrow"/>
        </w:rPr>
      </w:pPr>
    </w:p>
    <w:p w14:paraId="0B06DAE7" w14:textId="77777777" w:rsidR="00E92E39" w:rsidRDefault="00E92E39">
      <w:pPr>
        <w:spacing w:line="320" w:lineRule="auto"/>
        <w:rPr>
          <w:rFonts w:ascii="Arial Narrow" w:eastAsia="Arial Narrow" w:hAnsi="Arial Narrow" w:cs="Arial Narrow"/>
        </w:rPr>
      </w:pPr>
    </w:p>
    <w:p w14:paraId="0B06DAE8" w14:textId="77777777" w:rsidR="00E92E39" w:rsidRDefault="00E92E39">
      <w:pPr>
        <w:spacing w:line="320" w:lineRule="auto"/>
        <w:rPr>
          <w:rFonts w:ascii="Arial Narrow" w:eastAsia="Arial Narrow" w:hAnsi="Arial Narrow" w:cs="Arial Narrow"/>
        </w:rPr>
      </w:pPr>
    </w:p>
    <w:p w14:paraId="0B06DAE9" w14:textId="77777777" w:rsidR="00E92E39" w:rsidRDefault="00E92E39">
      <w:pPr>
        <w:spacing w:line="320" w:lineRule="auto"/>
        <w:rPr>
          <w:rFonts w:ascii="Arial Narrow" w:eastAsia="Arial Narrow" w:hAnsi="Arial Narrow" w:cs="Arial Narrow"/>
        </w:rPr>
      </w:pPr>
    </w:p>
    <w:p w14:paraId="0B06DAEA" w14:textId="77777777" w:rsidR="00E92E39" w:rsidRDefault="00E92E39">
      <w:pPr>
        <w:spacing w:line="320" w:lineRule="auto"/>
        <w:rPr>
          <w:rFonts w:ascii="Arial Narrow" w:eastAsia="Arial Narrow" w:hAnsi="Arial Narrow" w:cs="Arial Narrow"/>
        </w:rPr>
      </w:pPr>
    </w:p>
    <w:p w14:paraId="0B06DAEB" w14:textId="77777777" w:rsidR="00E92E39" w:rsidRDefault="00E92E39">
      <w:pPr>
        <w:spacing w:line="320" w:lineRule="auto"/>
        <w:rPr>
          <w:rFonts w:ascii="Arial Narrow" w:eastAsia="Arial Narrow" w:hAnsi="Arial Narrow" w:cs="Arial Narrow"/>
        </w:rPr>
      </w:pPr>
    </w:p>
    <w:p w14:paraId="4D6A38D7" w14:textId="77777777" w:rsidR="00812596" w:rsidRDefault="00812596">
      <w:pPr>
        <w:spacing w:line="320" w:lineRule="auto"/>
        <w:rPr>
          <w:rFonts w:ascii="Arial Narrow" w:eastAsia="Arial Narrow" w:hAnsi="Arial Narrow" w:cs="Arial Narrow"/>
        </w:rPr>
      </w:pPr>
    </w:p>
    <w:p w14:paraId="25672B03" w14:textId="77777777" w:rsidR="00812596" w:rsidRDefault="00812596">
      <w:pPr>
        <w:spacing w:line="320" w:lineRule="auto"/>
        <w:rPr>
          <w:rFonts w:ascii="Arial Narrow" w:eastAsia="Arial Narrow" w:hAnsi="Arial Narrow" w:cs="Arial Narrow"/>
        </w:rPr>
      </w:pPr>
    </w:p>
    <w:p w14:paraId="4B89FD8B" w14:textId="77777777" w:rsidR="00812596" w:rsidRDefault="00812596">
      <w:pPr>
        <w:sectPr w:rsidR="00812596">
          <w:pgSz w:w="12240" w:h="15840"/>
          <w:pgMar w:top="1440" w:right="1440" w:bottom="1440" w:left="1440" w:header="720" w:footer="720" w:gutter="0"/>
          <w:pgNumType w:start="1"/>
          <w:cols w:space="720"/>
        </w:sectPr>
      </w:pPr>
    </w:p>
    <w:p w14:paraId="0B06DAED" w14:textId="71DFBF00" w:rsidR="00E92E39" w:rsidRDefault="00000000">
      <w:pPr>
        <w:spacing w:before="2040" w:line="320" w:lineRule="auto"/>
        <w:ind w:left="2160"/>
        <w:rPr>
          <w:rFonts w:ascii="Arial Narrow" w:eastAsia="Arial Narrow" w:hAnsi="Arial Narrow" w:cs="Arial Narrow"/>
          <w:b/>
          <w:bCs/>
          <w:sz w:val="28"/>
          <w:szCs w:val="28"/>
        </w:rPr>
      </w:pPr>
      <w:r>
        <w:lastRenderedPageBreak/>
        <w:pict w14:anchorId="0B06DCA2">
          <v:shape id="_x0000_s3254" type="#_x0000_t75" style="position:absolute;left:0;text-align:left;margin-left:-40.15pt;margin-top:-9.5pt;width:171pt;height:89.45pt;z-index:251658241;mso-position-horizontal-relative:margin;mso-position-vertical-relative:text">
            <v:imagedata r:id="rId13" o:title="98LSlogo"/>
            <w10:wrap anchorx="margin"/>
          </v:shape>
        </w:pict>
      </w:r>
      <w:r w:rsidR="002E2DD8">
        <w:rPr>
          <w:rFonts w:ascii="Arial Narrow" w:eastAsia="Arial Narrow" w:hAnsi="Arial Narrow" w:cs="Arial Narrow"/>
          <w:b/>
          <w:bCs/>
          <w:sz w:val="28"/>
          <w:szCs w:val="28"/>
        </w:rPr>
        <w:t>L</w:t>
      </w:r>
      <w:r w:rsidR="00B97EF0">
        <w:rPr>
          <w:rFonts w:ascii="Arial Narrow" w:eastAsia="Arial Narrow" w:hAnsi="Arial Narrow" w:cs="Arial Narrow"/>
          <w:b/>
          <w:bCs/>
          <w:sz w:val="28"/>
          <w:szCs w:val="28"/>
        </w:rPr>
        <w:t>IFESAVING SPORT CO</w:t>
      </w:r>
      <w:r w:rsidR="002F3B2D">
        <w:rPr>
          <w:rFonts w:ascii="Arial Narrow" w:eastAsia="Arial Narrow" w:hAnsi="Arial Narrow" w:cs="Arial Narrow"/>
          <w:b/>
          <w:bCs/>
          <w:sz w:val="28"/>
          <w:szCs w:val="28"/>
        </w:rPr>
        <w:t>MPETITION HANDBOOK</w:t>
      </w:r>
    </w:p>
    <w:p w14:paraId="0B06DAEE" w14:textId="77777777" w:rsidR="00E92E39" w:rsidRDefault="00E92E39">
      <w:pPr>
        <w:pBdr>
          <w:bottom w:val="single" w:sz="4" w:space="9" w:color="000000"/>
        </w:pBdr>
        <w:spacing w:line="320" w:lineRule="auto"/>
        <w:ind w:left="2160"/>
        <w:rPr>
          <w:rFonts w:ascii="Arial Narrow" w:eastAsia="Arial Narrow" w:hAnsi="Arial Narrow" w:cs="Arial Narrow"/>
          <w:sz w:val="24"/>
          <w:szCs w:val="24"/>
        </w:rPr>
      </w:pPr>
    </w:p>
    <w:p w14:paraId="0B06DAEF" w14:textId="77777777" w:rsidR="00E92E39" w:rsidRDefault="00B97EF0">
      <w:pPr>
        <w:spacing w:before="200"/>
        <w:ind w:left="2160"/>
        <w:rPr>
          <w:rFonts w:ascii="Arial" w:eastAsia="Arial" w:hAnsi="Arial" w:cs="Arial"/>
          <w:sz w:val="22"/>
          <w:szCs w:val="22"/>
        </w:rPr>
      </w:pPr>
      <w:r>
        <w:rPr>
          <w:rFonts w:ascii="Arial" w:eastAsia="Arial" w:hAnsi="Arial" w:cs="Arial"/>
          <w:sz w:val="22"/>
          <w:szCs w:val="22"/>
        </w:rPr>
        <w:t>Published by the Lifesaving Society Canada</w:t>
      </w:r>
      <w:r>
        <w:rPr>
          <w:rFonts w:ascii="Arial" w:eastAsia="Arial" w:hAnsi="Arial" w:cs="Arial"/>
          <w:sz w:val="22"/>
          <w:szCs w:val="22"/>
        </w:rPr>
        <w:br/>
        <w:t>2420 Bank Street, M012, Ottawa, Ontario  K1V 8S1</w:t>
      </w:r>
      <w:r>
        <w:rPr>
          <w:rFonts w:ascii="Arial" w:eastAsia="Arial" w:hAnsi="Arial" w:cs="Arial"/>
          <w:sz w:val="22"/>
          <w:szCs w:val="22"/>
        </w:rPr>
        <w:br/>
        <w:t>Telephone: 613-746-5694   Fax: 4613-746-9929</w:t>
      </w:r>
      <w:r>
        <w:rPr>
          <w:rFonts w:ascii="Arial" w:eastAsia="Arial" w:hAnsi="Arial" w:cs="Arial"/>
          <w:sz w:val="22"/>
          <w:szCs w:val="22"/>
        </w:rPr>
        <w:br/>
        <w:t xml:space="preserve">Email: </w:t>
      </w:r>
      <w:hyperlink r:id="rId14">
        <w:r>
          <w:rPr>
            <w:rFonts w:ascii="Arial" w:eastAsia="Arial" w:hAnsi="Arial" w:cs="Arial"/>
            <w:color w:val="0000FF"/>
            <w:sz w:val="22"/>
            <w:szCs w:val="22"/>
            <w:u w:val="single"/>
          </w:rPr>
          <w:t>experts@lifesaving.ca</w:t>
        </w:r>
      </w:hyperlink>
      <w:r>
        <w:rPr>
          <w:rFonts w:ascii="Arial" w:eastAsia="Arial" w:hAnsi="Arial" w:cs="Arial"/>
          <w:sz w:val="22"/>
          <w:szCs w:val="22"/>
        </w:rPr>
        <w:t xml:space="preserve">   Web: </w:t>
      </w:r>
      <w:hyperlink r:id="rId15">
        <w:r>
          <w:rPr>
            <w:rFonts w:ascii="Arial" w:eastAsia="Arial" w:hAnsi="Arial" w:cs="Arial"/>
            <w:color w:val="0000FF"/>
            <w:sz w:val="22"/>
            <w:szCs w:val="22"/>
            <w:u w:val="single"/>
          </w:rPr>
          <w:t>www.lifesaving.ca</w:t>
        </w:r>
      </w:hyperlink>
    </w:p>
    <w:p w14:paraId="0B06DAF0" w14:textId="77777777" w:rsidR="00E92E39" w:rsidRDefault="00B97EF0">
      <w:pPr>
        <w:spacing w:before="240"/>
        <w:ind w:left="2160"/>
        <w:jc w:val="both"/>
        <w:rPr>
          <w:rFonts w:ascii="Arial" w:eastAsia="Arial" w:hAnsi="Arial" w:cs="Arial"/>
          <w:sz w:val="22"/>
          <w:szCs w:val="22"/>
        </w:rPr>
      </w:pPr>
      <w:r>
        <w:rPr>
          <w:rFonts w:ascii="Arial" w:eastAsia="Arial" w:hAnsi="Arial" w:cs="Arial"/>
          <w:sz w:val="22"/>
          <w:szCs w:val="22"/>
        </w:rPr>
        <w:t>Second Edition, February 2026</w:t>
      </w:r>
    </w:p>
    <w:p w14:paraId="0B06DAF1" w14:textId="77777777" w:rsidR="00E92E39" w:rsidRDefault="00B97EF0">
      <w:pPr>
        <w:spacing w:before="240"/>
        <w:ind w:left="2160"/>
        <w:jc w:val="both"/>
        <w:rPr>
          <w:rFonts w:ascii="Arial" w:eastAsia="Arial" w:hAnsi="Arial" w:cs="Arial"/>
          <w:sz w:val="22"/>
          <w:szCs w:val="22"/>
        </w:rPr>
      </w:pPr>
      <w:r>
        <w:rPr>
          <w:rFonts w:ascii="Arial" w:eastAsia="Arial" w:hAnsi="Arial" w:cs="Arial"/>
          <w:sz w:val="22"/>
          <w:szCs w:val="22"/>
        </w:rPr>
        <w:t>Copyright, February 2026 by the Royal Life Saving Society Canada. The contents of this manual are protected by copyright and may be used only for personal, non-commercial purposes. All other rights are reserved.</w:t>
      </w:r>
    </w:p>
    <w:p w14:paraId="0B06DAF2" w14:textId="7D512084" w:rsidR="00E92E39" w:rsidRDefault="00B97EF0">
      <w:pPr>
        <w:spacing w:before="120"/>
        <w:ind w:left="2160"/>
        <w:jc w:val="both"/>
        <w:rPr>
          <w:rFonts w:ascii="Arial" w:eastAsia="Arial" w:hAnsi="Arial" w:cs="Arial"/>
          <w:sz w:val="22"/>
          <w:szCs w:val="22"/>
        </w:rPr>
      </w:pPr>
      <w:r>
        <w:rPr>
          <w:rFonts w:ascii="Arial" w:eastAsia="Arial" w:hAnsi="Arial" w:cs="Arial"/>
          <w:sz w:val="22"/>
          <w:szCs w:val="22"/>
        </w:rPr>
        <w:t xml:space="preserve">Commercial uses including publication, broadcast or redistribution in any medium are prohibited, unless </w:t>
      </w:r>
      <w:r w:rsidR="00426714">
        <w:rPr>
          <w:rFonts w:ascii="Arial" w:eastAsia="Arial" w:hAnsi="Arial" w:cs="Arial"/>
          <w:sz w:val="22"/>
          <w:szCs w:val="22"/>
        </w:rPr>
        <w:t>authorized</w:t>
      </w:r>
      <w:r>
        <w:rPr>
          <w:rFonts w:ascii="Arial" w:eastAsia="Arial" w:hAnsi="Arial" w:cs="Arial"/>
          <w:sz w:val="22"/>
          <w:szCs w:val="22"/>
        </w:rPr>
        <w:t xml:space="preserve"> in writing by the publisher. Direct enquiries to the Lifesaving Society Canada.</w:t>
      </w:r>
    </w:p>
    <w:p w14:paraId="0B06DAF3" w14:textId="77777777" w:rsidR="00E92E39" w:rsidRDefault="00B97EF0">
      <w:pPr>
        <w:widowControl w:val="0"/>
        <w:spacing w:before="120"/>
        <w:ind w:left="2160"/>
        <w:rPr>
          <w:rFonts w:ascii="Arial" w:eastAsia="Arial" w:hAnsi="Arial" w:cs="Arial"/>
          <w:sz w:val="22"/>
          <w:szCs w:val="22"/>
        </w:rPr>
      </w:pPr>
      <w:r>
        <w:rPr>
          <w:rFonts w:ascii="Arial" w:eastAsia="Arial" w:hAnsi="Arial" w:cs="Arial"/>
          <w:sz w:val="22"/>
          <w:szCs w:val="22"/>
        </w:rPr>
        <w:t xml:space="preserve">In any discrepancy between the Official English version of the </w:t>
      </w:r>
      <w:r>
        <w:rPr>
          <w:rFonts w:ascii="Arial" w:eastAsia="Arial" w:hAnsi="Arial" w:cs="Arial"/>
          <w:i/>
          <w:iCs/>
          <w:sz w:val="22"/>
          <w:szCs w:val="22"/>
        </w:rPr>
        <w:t xml:space="preserve">Lifesaving Sport Competition Handbook </w:t>
      </w:r>
      <w:r>
        <w:rPr>
          <w:rFonts w:ascii="Arial" w:eastAsia="Arial" w:hAnsi="Arial" w:cs="Arial"/>
          <w:sz w:val="22"/>
          <w:szCs w:val="22"/>
        </w:rPr>
        <w:t>and editions in other languages, the most recent English edition is deemed to be the definitive text.</w:t>
      </w:r>
    </w:p>
    <w:p w14:paraId="0B06DAF4" w14:textId="77777777" w:rsidR="00E92E39" w:rsidRDefault="00B97EF0">
      <w:pPr>
        <w:widowControl w:val="0"/>
        <w:pBdr>
          <w:bottom w:val="single" w:sz="4" w:space="14" w:color="000000"/>
        </w:pBdr>
        <w:spacing w:before="120"/>
        <w:ind w:left="2160"/>
        <w:rPr>
          <w:rFonts w:ascii="Arial" w:eastAsia="Arial" w:hAnsi="Arial" w:cs="Arial"/>
          <w:sz w:val="22"/>
          <w:szCs w:val="22"/>
        </w:rPr>
      </w:pPr>
      <w:r>
        <w:rPr>
          <w:rFonts w:ascii="Arial" w:eastAsia="Arial" w:hAnsi="Arial" w:cs="Arial"/>
          <w:sz w:val="22"/>
          <w:szCs w:val="22"/>
        </w:rPr>
        <w:t xml:space="preserve">In any discrepancy between the Official English electronic version of the </w:t>
      </w:r>
      <w:r>
        <w:rPr>
          <w:rFonts w:ascii="Arial" w:eastAsia="Arial" w:hAnsi="Arial" w:cs="Arial"/>
          <w:i/>
          <w:iCs/>
          <w:sz w:val="22"/>
          <w:szCs w:val="22"/>
        </w:rPr>
        <w:t>Canadian Lifesaving Sport Competition Rulebook</w:t>
      </w:r>
      <w:r>
        <w:rPr>
          <w:rFonts w:ascii="Arial" w:eastAsia="Arial" w:hAnsi="Arial" w:cs="Arial"/>
          <w:sz w:val="22"/>
          <w:szCs w:val="22"/>
        </w:rPr>
        <w:t xml:space="preserve"> and any print editions, the most recent Official electronic version is deemed to be the definitive text.</w:t>
      </w:r>
    </w:p>
    <w:p w14:paraId="0B06DAF5" w14:textId="77777777" w:rsidR="00E92E39" w:rsidRDefault="00E92E39">
      <w:pPr>
        <w:widowControl w:val="0"/>
        <w:pBdr>
          <w:bottom w:val="single" w:sz="4" w:space="14" w:color="000000"/>
        </w:pBdr>
        <w:spacing w:before="120"/>
        <w:ind w:left="2160"/>
        <w:rPr>
          <w:rFonts w:ascii="Arial" w:eastAsia="Arial" w:hAnsi="Arial" w:cs="Arial"/>
          <w:sz w:val="22"/>
          <w:szCs w:val="22"/>
        </w:rPr>
      </w:pPr>
    </w:p>
    <w:p w14:paraId="0B06DAF7" w14:textId="77777777" w:rsidR="00E92E39" w:rsidRDefault="00B97EF0">
      <w:pPr>
        <w:widowControl w:val="0"/>
        <w:pBdr>
          <w:top w:val="nil"/>
          <w:left w:val="nil"/>
          <w:bottom w:val="nil"/>
          <w:right w:val="nil"/>
          <w:between w:val="nil"/>
        </w:pBdr>
        <w:spacing w:before="120" w:line="320" w:lineRule="auto"/>
        <w:ind w:left="2160" w:right="720"/>
        <w:rPr>
          <w:rFonts w:ascii="Arial Narrow" w:eastAsia="Arial Narrow" w:hAnsi="Arial Narrow" w:cs="Arial Narrow"/>
          <w:color w:val="000000"/>
        </w:rPr>
      </w:pPr>
      <w:r>
        <w:rPr>
          <w:rFonts w:ascii="Arial Narrow" w:eastAsia="Arial Narrow" w:hAnsi="Arial Narrow" w:cs="Arial Narrow"/>
          <w:color w:val="000000"/>
          <w:vertAlign w:val="superscript"/>
        </w:rPr>
        <w:t xml:space="preserve">® </w:t>
      </w:r>
      <w:r>
        <w:rPr>
          <w:rFonts w:ascii="Arial Narrow" w:eastAsia="Arial Narrow" w:hAnsi="Arial Narrow" w:cs="Arial Narrow"/>
          <w:color w:val="000000"/>
        </w:rPr>
        <w:t>National Lifeguard Service, Water Smart, Swim for Life, Swim to Survive, and Lifesaving Society are registered trademarks of The Royal Life Saving Society Canada. Trademarks other than those owned by the Lifesaving Society used in this document belong to their registered owners.</w:t>
      </w:r>
    </w:p>
    <w:p w14:paraId="75BFDC2C" w14:textId="77777777" w:rsidR="00E92E39" w:rsidRDefault="00E92E39">
      <w:pPr>
        <w:rPr>
          <w:rFonts w:ascii="Arial" w:eastAsia="Arial" w:hAnsi="Arial" w:cs="Arial"/>
          <w:sz w:val="22"/>
          <w:szCs w:val="22"/>
        </w:rPr>
      </w:pPr>
    </w:p>
    <w:p w14:paraId="12908820" w14:textId="77777777" w:rsidR="00812596" w:rsidRDefault="00812596">
      <w:pPr>
        <w:rPr>
          <w:rFonts w:ascii="Arial" w:eastAsia="Arial" w:hAnsi="Arial" w:cs="Arial"/>
          <w:sz w:val="22"/>
          <w:szCs w:val="22"/>
        </w:rPr>
      </w:pPr>
    </w:p>
    <w:p w14:paraId="0B06DAF8" w14:textId="77777777" w:rsidR="00812596" w:rsidRDefault="00812596">
      <w:pPr>
        <w:rPr>
          <w:rFonts w:ascii="Arial" w:eastAsia="Arial" w:hAnsi="Arial" w:cs="Arial"/>
          <w:sz w:val="22"/>
          <w:szCs w:val="22"/>
        </w:rPr>
        <w:sectPr w:rsidR="00812596">
          <w:headerReference w:type="default" r:id="rId16"/>
          <w:footerReference w:type="default" r:id="rId17"/>
          <w:pgSz w:w="12240" w:h="15840"/>
          <w:pgMar w:top="1440" w:right="1440" w:bottom="1440" w:left="1440" w:header="720" w:footer="720" w:gutter="0"/>
          <w:pgNumType w:start="1"/>
          <w:cols w:space="720"/>
        </w:sectPr>
      </w:pPr>
    </w:p>
    <w:p w14:paraId="0B06DAF9" w14:textId="77777777" w:rsidR="00E92E39" w:rsidRDefault="00B97EF0">
      <w:pPr>
        <w:spacing w:before="120" w:line="300" w:lineRule="auto"/>
        <w:ind w:left="2160"/>
        <w:rPr>
          <w:rFonts w:ascii="Arial Narrow" w:eastAsia="Arial Narrow" w:hAnsi="Arial Narrow" w:cs="Arial Narrow"/>
          <w:b/>
          <w:bCs/>
          <w:sz w:val="24"/>
          <w:szCs w:val="24"/>
        </w:rPr>
      </w:pPr>
      <w:r>
        <w:rPr>
          <w:rFonts w:ascii="Arial Narrow" w:eastAsia="Arial Narrow" w:hAnsi="Arial Narrow" w:cs="Arial Narrow"/>
          <w:b/>
          <w:bCs/>
          <w:sz w:val="24"/>
          <w:szCs w:val="24"/>
        </w:rPr>
        <w:lastRenderedPageBreak/>
        <w:t>ACKNOWLEDGEMENTS</w:t>
      </w:r>
    </w:p>
    <w:p w14:paraId="0B06DAFA" w14:textId="77777777" w:rsidR="00E92E39" w:rsidRDefault="00B97EF0">
      <w:pPr>
        <w:spacing w:before="120" w:line="300" w:lineRule="auto"/>
        <w:ind w:left="2160"/>
        <w:jc w:val="both"/>
        <w:rPr>
          <w:rFonts w:ascii="Arial" w:eastAsia="Arial" w:hAnsi="Arial" w:cs="Arial"/>
          <w:sz w:val="22"/>
          <w:szCs w:val="22"/>
        </w:rPr>
      </w:pPr>
      <w:r>
        <w:rPr>
          <w:rFonts w:ascii="Arial" w:eastAsia="Arial" w:hAnsi="Arial" w:cs="Arial"/>
          <w:sz w:val="22"/>
          <w:szCs w:val="22"/>
        </w:rPr>
        <w:t xml:space="preserve">We would like to thank the following people for their time and contribution to making this handbook possible; volunteers are integral to the function of this sport, and we are grateful for their expertise and commitment. </w:t>
      </w:r>
    </w:p>
    <w:p w14:paraId="0B06DAFB" w14:textId="77777777" w:rsidR="00E92E39" w:rsidRDefault="00B97EF0">
      <w:pPr>
        <w:spacing w:before="120" w:line="300" w:lineRule="auto"/>
        <w:ind w:left="2160"/>
        <w:rPr>
          <w:rFonts w:ascii="Arial" w:eastAsia="Arial" w:hAnsi="Arial" w:cs="Arial"/>
          <w:sz w:val="22"/>
          <w:szCs w:val="22"/>
        </w:rPr>
      </w:pPr>
      <w:r>
        <w:rPr>
          <w:rFonts w:ascii="Arial" w:eastAsia="Arial" w:hAnsi="Arial" w:cs="Arial"/>
          <w:sz w:val="22"/>
          <w:szCs w:val="22"/>
        </w:rPr>
        <w:t>The Committee Members:</w:t>
      </w:r>
    </w:p>
    <w:p w14:paraId="10A5A1C4" w14:textId="77777777" w:rsidR="005D7BDB" w:rsidRDefault="005D7BDB" w:rsidP="00A03D87">
      <w:pPr>
        <w:numPr>
          <w:ilvl w:val="0"/>
          <w:numId w:val="1"/>
        </w:numPr>
        <w:spacing w:before="60"/>
        <w:ind w:left="2977" w:hanging="357"/>
        <w:rPr>
          <w:rFonts w:ascii="Arial" w:eastAsia="Arial" w:hAnsi="Arial" w:cs="Arial"/>
          <w:sz w:val="22"/>
          <w:szCs w:val="22"/>
        </w:rPr>
      </w:pPr>
      <w:r>
        <w:rPr>
          <w:rFonts w:ascii="Arial" w:eastAsia="Arial" w:hAnsi="Arial" w:cs="Arial"/>
          <w:sz w:val="22"/>
          <w:szCs w:val="22"/>
        </w:rPr>
        <w:t>Chair: Tara Vanderlinden</w:t>
      </w:r>
    </w:p>
    <w:p w14:paraId="0B06DAFC" w14:textId="6C1F87B2" w:rsidR="00E92E39" w:rsidRDefault="00B97EF0" w:rsidP="00A03D87">
      <w:pPr>
        <w:numPr>
          <w:ilvl w:val="0"/>
          <w:numId w:val="1"/>
        </w:numPr>
        <w:spacing w:before="60"/>
        <w:ind w:left="2977" w:hanging="357"/>
        <w:rPr>
          <w:rFonts w:ascii="Arial" w:eastAsia="Arial" w:hAnsi="Arial" w:cs="Arial"/>
          <w:sz w:val="22"/>
          <w:szCs w:val="22"/>
        </w:rPr>
      </w:pPr>
      <w:r>
        <w:rPr>
          <w:rFonts w:ascii="Arial" w:eastAsia="Arial" w:hAnsi="Arial" w:cs="Arial"/>
          <w:sz w:val="22"/>
          <w:szCs w:val="22"/>
        </w:rPr>
        <w:t xml:space="preserve">Rebecca Boyd </w:t>
      </w:r>
    </w:p>
    <w:p w14:paraId="0B06DAFD" w14:textId="77777777" w:rsidR="00E92E39" w:rsidRDefault="00B97EF0" w:rsidP="00A03D87">
      <w:pPr>
        <w:numPr>
          <w:ilvl w:val="0"/>
          <w:numId w:val="1"/>
        </w:numPr>
        <w:spacing w:before="60"/>
        <w:ind w:left="2977" w:hanging="357"/>
        <w:rPr>
          <w:rFonts w:ascii="Arial" w:eastAsia="Arial" w:hAnsi="Arial" w:cs="Arial"/>
          <w:sz w:val="22"/>
          <w:szCs w:val="22"/>
        </w:rPr>
      </w:pPr>
      <w:r>
        <w:rPr>
          <w:rFonts w:ascii="Arial" w:eastAsia="Arial" w:hAnsi="Arial" w:cs="Arial"/>
          <w:sz w:val="22"/>
          <w:szCs w:val="22"/>
        </w:rPr>
        <w:t>Clotilde Anne-Marie Friedmann</w:t>
      </w:r>
    </w:p>
    <w:p w14:paraId="0B06DAFE" w14:textId="77777777" w:rsidR="00E92E39" w:rsidRDefault="00B97EF0" w:rsidP="00A03D87">
      <w:pPr>
        <w:numPr>
          <w:ilvl w:val="0"/>
          <w:numId w:val="1"/>
        </w:numPr>
        <w:spacing w:before="60"/>
        <w:ind w:left="2977" w:hanging="357"/>
        <w:rPr>
          <w:rFonts w:ascii="Arial" w:eastAsia="Arial" w:hAnsi="Arial" w:cs="Arial"/>
          <w:sz w:val="22"/>
          <w:szCs w:val="22"/>
        </w:rPr>
      </w:pPr>
      <w:r>
        <w:rPr>
          <w:rFonts w:ascii="Arial" w:eastAsia="Arial" w:hAnsi="Arial" w:cs="Arial"/>
          <w:sz w:val="22"/>
          <w:szCs w:val="22"/>
        </w:rPr>
        <w:t>Desiree Janzen</w:t>
      </w:r>
    </w:p>
    <w:p w14:paraId="0B06DAFF" w14:textId="77777777" w:rsidR="00E92E39" w:rsidRDefault="00B97EF0" w:rsidP="00A03D87">
      <w:pPr>
        <w:numPr>
          <w:ilvl w:val="0"/>
          <w:numId w:val="1"/>
        </w:numPr>
        <w:spacing w:before="60"/>
        <w:ind w:left="2977" w:hanging="357"/>
        <w:rPr>
          <w:rFonts w:ascii="Arial" w:eastAsia="Arial" w:hAnsi="Arial" w:cs="Arial"/>
          <w:sz w:val="22"/>
          <w:szCs w:val="22"/>
        </w:rPr>
      </w:pPr>
      <w:r>
        <w:rPr>
          <w:rFonts w:ascii="Arial" w:eastAsia="Arial" w:hAnsi="Arial" w:cs="Arial"/>
          <w:sz w:val="22"/>
          <w:szCs w:val="22"/>
        </w:rPr>
        <w:t>Lauren Ching</w:t>
      </w:r>
    </w:p>
    <w:p w14:paraId="0B06DB00" w14:textId="77777777" w:rsidR="00E92E39" w:rsidRDefault="00B97EF0" w:rsidP="00A03D87">
      <w:pPr>
        <w:numPr>
          <w:ilvl w:val="0"/>
          <w:numId w:val="1"/>
        </w:numPr>
        <w:spacing w:before="60"/>
        <w:ind w:left="2977" w:hanging="357"/>
        <w:rPr>
          <w:rFonts w:ascii="Arial" w:eastAsia="Arial" w:hAnsi="Arial" w:cs="Arial"/>
          <w:sz w:val="22"/>
          <w:szCs w:val="22"/>
        </w:rPr>
      </w:pPr>
      <w:r>
        <w:rPr>
          <w:rFonts w:ascii="Arial" w:eastAsia="Arial" w:hAnsi="Arial" w:cs="Arial"/>
          <w:sz w:val="22"/>
          <w:szCs w:val="22"/>
        </w:rPr>
        <w:t>Oliver Nugent</w:t>
      </w:r>
    </w:p>
    <w:p w14:paraId="0B06DB02" w14:textId="0AD2EF70" w:rsidR="00E92E39" w:rsidRDefault="00B97EF0" w:rsidP="005D7BDB">
      <w:pPr>
        <w:spacing w:before="120" w:line="300" w:lineRule="auto"/>
        <w:ind w:left="2160"/>
        <w:jc w:val="both"/>
        <w:rPr>
          <w:rFonts w:ascii="Arial" w:eastAsia="Arial" w:hAnsi="Arial" w:cs="Arial"/>
          <w:sz w:val="22"/>
          <w:szCs w:val="22"/>
        </w:rPr>
      </w:pPr>
      <w:r>
        <w:rPr>
          <w:rFonts w:ascii="Arial" w:eastAsia="Arial" w:hAnsi="Arial" w:cs="Arial"/>
          <w:sz w:val="22"/>
          <w:szCs w:val="22"/>
        </w:rPr>
        <w:t>The National Sport Commission</w:t>
      </w:r>
    </w:p>
    <w:p w14:paraId="4D3093B0" w14:textId="77777777" w:rsidR="00812596" w:rsidRDefault="00812596">
      <w:pPr>
        <w:pBdr>
          <w:top w:val="nil"/>
          <w:left w:val="nil"/>
          <w:bottom w:val="nil"/>
          <w:right w:val="nil"/>
          <w:between w:val="nil"/>
        </w:pBdr>
        <w:ind w:left="2160"/>
      </w:pPr>
    </w:p>
    <w:p w14:paraId="71FA87E6" w14:textId="77777777" w:rsidR="00812596" w:rsidRDefault="00812596">
      <w:pPr>
        <w:pBdr>
          <w:top w:val="nil"/>
          <w:left w:val="nil"/>
          <w:bottom w:val="nil"/>
          <w:right w:val="nil"/>
          <w:between w:val="nil"/>
        </w:pBdr>
        <w:ind w:left="2160"/>
      </w:pPr>
    </w:p>
    <w:p w14:paraId="3196D3A3" w14:textId="77777777" w:rsidR="00812596" w:rsidRDefault="00812596">
      <w:pPr>
        <w:pBdr>
          <w:top w:val="nil"/>
          <w:left w:val="nil"/>
          <w:bottom w:val="nil"/>
          <w:right w:val="nil"/>
          <w:between w:val="nil"/>
        </w:pBdr>
        <w:ind w:left="2160"/>
      </w:pPr>
    </w:p>
    <w:p w14:paraId="0241F0FB" w14:textId="77777777" w:rsidR="00812596" w:rsidRDefault="00812596">
      <w:pPr>
        <w:pBdr>
          <w:top w:val="nil"/>
          <w:left w:val="nil"/>
          <w:bottom w:val="nil"/>
          <w:right w:val="nil"/>
          <w:between w:val="nil"/>
        </w:pBdr>
        <w:ind w:left="2160"/>
        <w:sectPr w:rsidR="00812596" w:rsidSect="00DC0AAD">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3"/>
          <w:cols w:space="720"/>
          <w:titlePg/>
        </w:sectPr>
      </w:pPr>
    </w:p>
    <w:p w14:paraId="0B06DB03" w14:textId="36C67BB7" w:rsidR="00E92E39" w:rsidRDefault="00B97EF0">
      <w:pPr>
        <w:pBdr>
          <w:top w:val="nil"/>
          <w:left w:val="nil"/>
          <w:bottom w:val="nil"/>
          <w:right w:val="nil"/>
          <w:between w:val="nil"/>
        </w:pBdr>
        <w:ind w:left="2160"/>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lastRenderedPageBreak/>
        <w:t>CONTENTS</w:t>
      </w:r>
    </w:p>
    <w:p w14:paraId="0B06DB04" w14:textId="1FC0ACEB" w:rsidR="00E92E39" w:rsidRDefault="00B97EF0" w:rsidP="0018506D">
      <w:pPr>
        <w:keepNext/>
        <w:numPr>
          <w:ilvl w:val="0"/>
          <w:numId w:val="5"/>
        </w:numPr>
        <w:pBdr>
          <w:top w:val="nil"/>
          <w:left w:val="nil"/>
          <w:bottom w:val="nil"/>
          <w:right w:val="nil"/>
          <w:between w:val="nil"/>
        </w:pBdr>
        <w:tabs>
          <w:tab w:val="left" w:pos="2160"/>
          <w:tab w:val="right" w:leader="dot" w:pos="8640"/>
        </w:tabs>
        <w:spacing w:before="240" w:line="320" w:lineRule="auto"/>
      </w:pPr>
      <w:r>
        <w:rPr>
          <w:rFonts w:ascii="Arial Narrow" w:eastAsia="Arial Narrow" w:hAnsi="Arial Narrow" w:cs="Arial Narrow"/>
          <w:b/>
          <w:bCs/>
          <w:color w:val="000000"/>
          <w:sz w:val="24"/>
          <w:szCs w:val="24"/>
        </w:rPr>
        <w:t>Section 1</w:t>
      </w:r>
      <w:r>
        <w:rPr>
          <w:rFonts w:ascii="Arial Narrow" w:eastAsia="Arial Narrow" w:hAnsi="Arial Narrow" w:cs="Arial Narrow"/>
          <w:b/>
          <w:bCs/>
          <w:color w:val="000000"/>
          <w:sz w:val="24"/>
          <w:szCs w:val="24"/>
        </w:rPr>
        <w:tab/>
        <w:t>General Competition Conditions</w:t>
      </w:r>
      <w:r>
        <w:rPr>
          <w:rFonts w:ascii="Arial Narrow" w:eastAsia="Arial Narrow" w:hAnsi="Arial Narrow" w:cs="Arial Narrow"/>
          <w:b/>
          <w:bCs/>
          <w:color w:val="000000"/>
          <w:sz w:val="24"/>
          <w:szCs w:val="24"/>
        </w:rPr>
        <w:tab/>
      </w:r>
      <w:r w:rsidR="0018506D" w:rsidRPr="0018506D">
        <w:rPr>
          <w:rFonts w:ascii="Arial" w:eastAsia="Arial Narrow" w:hAnsi="Arial" w:cs="Arial"/>
          <w:b/>
          <w:bCs/>
          <w:color w:val="000000"/>
          <w:sz w:val="24"/>
          <w:szCs w:val="24"/>
        </w:rPr>
        <w:t>6</w:t>
      </w:r>
    </w:p>
    <w:p w14:paraId="0B06DB05" w14:textId="00688D7D" w:rsidR="00E92E39" w:rsidRPr="0018506D" w:rsidRDefault="00B97EF0" w:rsidP="0018506D">
      <w:pPr>
        <w:numPr>
          <w:ilvl w:val="1"/>
          <w:numId w:val="5"/>
        </w:numPr>
        <w:pBdr>
          <w:top w:val="nil"/>
          <w:left w:val="nil"/>
          <w:bottom w:val="nil"/>
          <w:right w:val="nil"/>
          <w:between w:val="nil"/>
        </w:pBdr>
        <w:tabs>
          <w:tab w:val="right" w:leader="dot" w:pos="8640"/>
        </w:tabs>
        <w:spacing w:before="60" w:line="300" w:lineRule="auto"/>
        <w:rPr>
          <w:rFonts w:ascii="Arial" w:eastAsia="Arial" w:hAnsi="Arial" w:cs="Arial"/>
          <w:color w:val="000000"/>
          <w:sz w:val="22"/>
          <w:szCs w:val="22"/>
        </w:rPr>
      </w:pPr>
      <w:r w:rsidRPr="0018506D">
        <w:rPr>
          <w:rFonts w:ascii="Arial" w:eastAsia="Arial" w:hAnsi="Arial" w:cs="Arial"/>
          <w:color w:val="000000"/>
          <w:sz w:val="22"/>
          <w:szCs w:val="22"/>
        </w:rPr>
        <w:t>Venue Specific Information as Available</w:t>
      </w:r>
      <w:r w:rsidRPr="0018506D">
        <w:rPr>
          <w:rFonts w:ascii="Arial" w:eastAsia="Arial" w:hAnsi="Arial" w:cs="Arial"/>
          <w:color w:val="000000"/>
          <w:sz w:val="22"/>
          <w:szCs w:val="22"/>
        </w:rPr>
        <w:tab/>
      </w:r>
      <w:r w:rsidR="0018506D" w:rsidRPr="0018506D">
        <w:rPr>
          <w:rFonts w:ascii="Arial" w:eastAsia="Arial" w:hAnsi="Arial" w:cs="Arial"/>
          <w:color w:val="000000"/>
          <w:sz w:val="22"/>
          <w:szCs w:val="22"/>
        </w:rPr>
        <w:t>6</w:t>
      </w:r>
    </w:p>
    <w:p w14:paraId="0B06DB06" w14:textId="577C1CD8" w:rsidR="00E92E39" w:rsidRPr="0018506D" w:rsidRDefault="00B97EF0" w:rsidP="0018506D">
      <w:pPr>
        <w:numPr>
          <w:ilvl w:val="1"/>
          <w:numId w:val="5"/>
        </w:numPr>
        <w:pBdr>
          <w:top w:val="nil"/>
          <w:left w:val="nil"/>
          <w:bottom w:val="nil"/>
          <w:right w:val="nil"/>
          <w:between w:val="nil"/>
        </w:pBdr>
        <w:tabs>
          <w:tab w:val="right" w:leader="dot" w:pos="8640"/>
        </w:tabs>
        <w:spacing w:before="60" w:line="300" w:lineRule="auto"/>
        <w:rPr>
          <w:rFonts w:ascii="Arial" w:eastAsia="Arial" w:hAnsi="Arial" w:cs="Arial"/>
          <w:color w:val="000000"/>
          <w:sz w:val="22"/>
          <w:szCs w:val="22"/>
        </w:rPr>
      </w:pPr>
      <w:r w:rsidRPr="0018506D">
        <w:rPr>
          <w:rFonts w:ascii="Arial" w:eastAsia="Arial" w:hAnsi="Arial" w:cs="Arial"/>
          <w:sz w:val="22"/>
          <w:szCs w:val="22"/>
        </w:rPr>
        <w:t xml:space="preserve">Equipment </w:t>
      </w:r>
      <w:r w:rsidRPr="0018506D">
        <w:rPr>
          <w:rFonts w:ascii="Arial" w:eastAsia="Arial" w:hAnsi="Arial" w:cs="Arial"/>
          <w:color w:val="000000"/>
          <w:sz w:val="22"/>
          <w:szCs w:val="22"/>
        </w:rPr>
        <w:tab/>
      </w:r>
      <w:r w:rsidR="0018506D">
        <w:rPr>
          <w:rFonts w:ascii="Arial" w:eastAsia="Arial" w:hAnsi="Arial" w:cs="Arial"/>
          <w:color w:val="000000"/>
          <w:sz w:val="22"/>
          <w:szCs w:val="22"/>
        </w:rPr>
        <w:t>6</w:t>
      </w:r>
    </w:p>
    <w:p w14:paraId="0B06DB07" w14:textId="4F6B7DB5" w:rsidR="00E92E39" w:rsidRPr="0018506D" w:rsidRDefault="00B97EF0" w:rsidP="0018506D">
      <w:pPr>
        <w:numPr>
          <w:ilvl w:val="1"/>
          <w:numId w:val="5"/>
        </w:numPr>
        <w:pBdr>
          <w:top w:val="nil"/>
          <w:left w:val="nil"/>
          <w:bottom w:val="nil"/>
          <w:right w:val="nil"/>
          <w:between w:val="nil"/>
        </w:pBdr>
        <w:tabs>
          <w:tab w:val="right" w:leader="dot" w:pos="8640"/>
        </w:tabs>
        <w:spacing w:before="60" w:line="300" w:lineRule="auto"/>
        <w:rPr>
          <w:rFonts w:ascii="Arial" w:eastAsia="Arial" w:hAnsi="Arial" w:cs="Arial"/>
          <w:color w:val="000000"/>
          <w:sz w:val="22"/>
          <w:szCs w:val="22"/>
        </w:rPr>
      </w:pPr>
      <w:r w:rsidRPr="0018506D">
        <w:rPr>
          <w:rFonts w:ascii="Arial" w:eastAsia="Arial" w:hAnsi="Arial" w:cs="Arial"/>
          <w:sz w:val="22"/>
          <w:szCs w:val="22"/>
        </w:rPr>
        <w:t xml:space="preserve">Scrutineering Of Equipment </w:t>
      </w:r>
      <w:r w:rsidRPr="0018506D">
        <w:rPr>
          <w:rFonts w:ascii="Arial" w:eastAsia="Arial" w:hAnsi="Arial" w:cs="Arial"/>
          <w:color w:val="000000"/>
          <w:sz w:val="22"/>
          <w:szCs w:val="22"/>
        </w:rPr>
        <w:tab/>
      </w:r>
      <w:r w:rsidR="0018506D">
        <w:rPr>
          <w:rFonts w:ascii="Arial" w:eastAsia="Arial" w:hAnsi="Arial" w:cs="Arial"/>
          <w:color w:val="000000"/>
          <w:sz w:val="22"/>
          <w:szCs w:val="22"/>
        </w:rPr>
        <w:t>7</w:t>
      </w:r>
    </w:p>
    <w:p w14:paraId="0B06DB08" w14:textId="69C27087" w:rsidR="00E92E39" w:rsidRPr="0018506D" w:rsidRDefault="00B97EF0" w:rsidP="0018506D">
      <w:pPr>
        <w:numPr>
          <w:ilvl w:val="1"/>
          <w:numId w:val="5"/>
        </w:numPr>
        <w:pBdr>
          <w:top w:val="nil"/>
          <w:left w:val="nil"/>
          <w:bottom w:val="nil"/>
          <w:right w:val="nil"/>
          <w:between w:val="nil"/>
        </w:pBdr>
        <w:tabs>
          <w:tab w:val="right" w:leader="dot" w:pos="8640"/>
        </w:tabs>
        <w:spacing w:before="60" w:line="300" w:lineRule="auto"/>
        <w:rPr>
          <w:rFonts w:ascii="Arial" w:eastAsia="Arial" w:hAnsi="Arial" w:cs="Arial"/>
          <w:color w:val="000000"/>
          <w:sz w:val="22"/>
          <w:szCs w:val="22"/>
        </w:rPr>
      </w:pPr>
      <w:r w:rsidRPr="0018506D">
        <w:rPr>
          <w:rFonts w:ascii="Arial" w:eastAsia="Arial" w:hAnsi="Arial" w:cs="Arial"/>
          <w:color w:val="000000"/>
          <w:sz w:val="22"/>
          <w:szCs w:val="22"/>
        </w:rPr>
        <w:t>Competition Safety and Security</w:t>
      </w:r>
      <w:r w:rsidRPr="0018506D">
        <w:rPr>
          <w:rFonts w:ascii="Arial" w:eastAsia="Arial" w:hAnsi="Arial" w:cs="Arial"/>
          <w:color w:val="000000"/>
          <w:sz w:val="22"/>
          <w:szCs w:val="22"/>
        </w:rPr>
        <w:tab/>
      </w:r>
      <w:r w:rsidR="0018506D">
        <w:rPr>
          <w:rFonts w:ascii="Arial" w:eastAsia="Arial" w:hAnsi="Arial" w:cs="Arial"/>
          <w:color w:val="000000"/>
          <w:sz w:val="22"/>
          <w:szCs w:val="22"/>
        </w:rPr>
        <w:t>7</w:t>
      </w:r>
    </w:p>
    <w:p w14:paraId="0B06DB09" w14:textId="6363DAD6" w:rsidR="00E92E39" w:rsidRPr="0018506D" w:rsidRDefault="00B97EF0" w:rsidP="0018506D">
      <w:pPr>
        <w:numPr>
          <w:ilvl w:val="1"/>
          <w:numId w:val="5"/>
        </w:numPr>
        <w:pBdr>
          <w:top w:val="nil"/>
          <w:left w:val="nil"/>
          <w:bottom w:val="nil"/>
          <w:right w:val="nil"/>
          <w:between w:val="nil"/>
        </w:pBdr>
        <w:tabs>
          <w:tab w:val="right" w:leader="dot" w:pos="8640"/>
        </w:tabs>
        <w:spacing w:before="60" w:line="300" w:lineRule="auto"/>
        <w:rPr>
          <w:rFonts w:ascii="Arial" w:eastAsia="Arial" w:hAnsi="Arial" w:cs="Arial"/>
          <w:color w:val="000000"/>
          <w:sz w:val="22"/>
          <w:szCs w:val="22"/>
        </w:rPr>
      </w:pPr>
      <w:r w:rsidRPr="0018506D">
        <w:rPr>
          <w:rFonts w:ascii="Arial" w:eastAsia="Arial" w:hAnsi="Arial" w:cs="Arial"/>
          <w:color w:val="000000"/>
          <w:sz w:val="22"/>
          <w:szCs w:val="22"/>
        </w:rPr>
        <w:t>Eligibility Rules and Right to Compete</w:t>
      </w:r>
      <w:r w:rsidRPr="0018506D">
        <w:rPr>
          <w:rFonts w:ascii="Arial" w:eastAsia="Arial" w:hAnsi="Arial" w:cs="Arial"/>
          <w:color w:val="000000"/>
          <w:sz w:val="22"/>
          <w:szCs w:val="22"/>
        </w:rPr>
        <w:tab/>
      </w:r>
      <w:r w:rsidR="0018506D">
        <w:rPr>
          <w:rFonts w:ascii="Arial" w:eastAsia="Arial" w:hAnsi="Arial" w:cs="Arial"/>
          <w:color w:val="000000"/>
          <w:sz w:val="22"/>
          <w:szCs w:val="22"/>
        </w:rPr>
        <w:t>8</w:t>
      </w:r>
    </w:p>
    <w:p w14:paraId="0B06DB0A" w14:textId="08CF1DE2" w:rsidR="00E92E39" w:rsidRPr="0018506D" w:rsidRDefault="00B97EF0" w:rsidP="0018506D">
      <w:pPr>
        <w:numPr>
          <w:ilvl w:val="1"/>
          <w:numId w:val="5"/>
        </w:numPr>
        <w:pBdr>
          <w:top w:val="nil"/>
          <w:left w:val="nil"/>
          <w:bottom w:val="nil"/>
          <w:right w:val="nil"/>
          <w:between w:val="nil"/>
        </w:pBdr>
        <w:tabs>
          <w:tab w:val="right" w:leader="dot" w:pos="8640"/>
        </w:tabs>
        <w:spacing w:before="60" w:line="300" w:lineRule="auto"/>
        <w:rPr>
          <w:rFonts w:ascii="Arial" w:eastAsia="Arial" w:hAnsi="Arial" w:cs="Arial"/>
          <w:color w:val="000000"/>
          <w:sz w:val="22"/>
          <w:szCs w:val="22"/>
        </w:rPr>
      </w:pPr>
      <w:r w:rsidRPr="0018506D">
        <w:rPr>
          <w:rFonts w:ascii="Arial" w:eastAsia="Arial" w:hAnsi="Arial" w:cs="Arial"/>
          <w:color w:val="000000"/>
          <w:sz w:val="22"/>
          <w:szCs w:val="22"/>
        </w:rPr>
        <w:t>Entry Procedures</w:t>
      </w:r>
      <w:r w:rsidRPr="0018506D">
        <w:rPr>
          <w:rFonts w:ascii="Arial" w:eastAsia="Arial" w:hAnsi="Arial" w:cs="Arial"/>
          <w:color w:val="000000"/>
          <w:sz w:val="22"/>
          <w:szCs w:val="22"/>
        </w:rPr>
        <w:tab/>
      </w:r>
      <w:r w:rsidR="0018506D">
        <w:rPr>
          <w:rFonts w:ascii="Arial" w:eastAsia="Arial" w:hAnsi="Arial" w:cs="Arial"/>
          <w:color w:val="000000"/>
          <w:sz w:val="22"/>
          <w:szCs w:val="22"/>
        </w:rPr>
        <w:t>9</w:t>
      </w:r>
    </w:p>
    <w:p w14:paraId="0B06DB0B" w14:textId="0CBA2E49" w:rsidR="00E92E39" w:rsidRPr="0018506D" w:rsidRDefault="00B97EF0" w:rsidP="0018506D">
      <w:pPr>
        <w:numPr>
          <w:ilvl w:val="1"/>
          <w:numId w:val="5"/>
        </w:numPr>
        <w:pBdr>
          <w:top w:val="nil"/>
          <w:left w:val="nil"/>
          <w:bottom w:val="nil"/>
          <w:right w:val="nil"/>
          <w:between w:val="nil"/>
        </w:pBdr>
        <w:tabs>
          <w:tab w:val="right" w:leader="dot" w:pos="8640"/>
        </w:tabs>
        <w:spacing w:before="60" w:line="300" w:lineRule="auto"/>
        <w:rPr>
          <w:rFonts w:ascii="Arial" w:eastAsia="Arial" w:hAnsi="Arial" w:cs="Arial"/>
          <w:color w:val="000000"/>
          <w:sz w:val="22"/>
          <w:szCs w:val="22"/>
        </w:rPr>
      </w:pPr>
      <w:r w:rsidRPr="0018506D">
        <w:rPr>
          <w:rFonts w:ascii="Arial" w:eastAsia="Arial" w:hAnsi="Arial" w:cs="Arial"/>
          <w:color w:val="000000"/>
          <w:sz w:val="22"/>
          <w:szCs w:val="22"/>
        </w:rPr>
        <w:t>Uniforms</w:t>
      </w:r>
      <w:r w:rsidRPr="0018506D">
        <w:rPr>
          <w:rFonts w:ascii="Arial" w:eastAsia="Arial" w:hAnsi="Arial" w:cs="Arial"/>
          <w:color w:val="000000"/>
          <w:sz w:val="22"/>
          <w:szCs w:val="22"/>
        </w:rPr>
        <w:tab/>
      </w:r>
      <w:r w:rsidR="0018506D">
        <w:rPr>
          <w:rFonts w:ascii="Arial" w:eastAsia="Arial" w:hAnsi="Arial" w:cs="Arial"/>
          <w:color w:val="000000"/>
          <w:sz w:val="22"/>
          <w:szCs w:val="22"/>
        </w:rPr>
        <w:t>9</w:t>
      </w:r>
    </w:p>
    <w:p w14:paraId="0B06DB0C" w14:textId="3C557852" w:rsidR="00E92E39" w:rsidRPr="0018506D" w:rsidRDefault="00B97EF0" w:rsidP="0018506D">
      <w:pPr>
        <w:numPr>
          <w:ilvl w:val="1"/>
          <w:numId w:val="5"/>
        </w:numPr>
        <w:pBdr>
          <w:top w:val="nil"/>
          <w:left w:val="nil"/>
          <w:bottom w:val="nil"/>
          <w:right w:val="nil"/>
          <w:between w:val="nil"/>
        </w:pBdr>
        <w:tabs>
          <w:tab w:val="right" w:leader="dot" w:pos="8640"/>
        </w:tabs>
        <w:spacing w:before="60" w:line="300" w:lineRule="auto"/>
        <w:rPr>
          <w:rFonts w:ascii="Arial" w:eastAsia="Arial" w:hAnsi="Arial" w:cs="Arial"/>
          <w:color w:val="000000"/>
          <w:sz w:val="22"/>
          <w:szCs w:val="22"/>
        </w:rPr>
      </w:pPr>
      <w:r w:rsidRPr="0018506D">
        <w:rPr>
          <w:rFonts w:ascii="Arial" w:eastAsia="Arial" w:hAnsi="Arial" w:cs="Arial"/>
          <w:color w:val="000000"/>
          <w:sz w:val="22"/>
          <w:szCs w:val="22"/>
        </w:rPr>
        <w:t>Doping Control</w:t>
      </w:r>
      <w:r w:rsidRPr="0018506D">
        <w:rPr>
          <w:rFonts w:ascii="Arial" w:eastAsia="Arial" w:hAnsi="Arial" w:cs="Arial"/>
          <w:color w:val="000000"/>
          <w:sz w:val="22"/>
          <w:szCs w:val="22"/>
        </w:rPr>
        <w:tab/>
      </w:r>
      <w:r w:rsidR="0018506D">
        <w:rPr>
          <w:rFonts w:ascii="Arial" w:eastAsia="Arial" w:hAnsi="Arial" w:cs="Arial"/>
          <w:color w:val="000000"/>
          <w:sz w:val="22"/>
          <w:szCs w:val="22"/>
        </w:rPr>
        <w:t>10</w:t>
      </w:r>
    </w:p>
    <w:p w14:paraId="0B06DB0D" w14:textId="30B2CF93" w:rsidR="00E92E39" w:rsidRDefault="00B97EF0" w:rsidP="0018506D">
      <w:pPr>
        <w:numPr>
          <w:ilvl w:val="1"/>
          <w:numId w:val="5"/>
        </w:numPr>
        <w:pBdr>
          <w:top w:val="nil"/>
          <w:left w:val="nil"/>
          <w:bottom w:val="nil"/>
          <w:right w:val="nil"/>
          <w:between w:val="nil"/>
        </w:pBdr>
        <w:tabs>
          <w:tab w:val="right" w:leader="dot" w:pos="8640"/>
        </w:tabs>
        <w:spacing w:before="60" w:line="300" w:lineRule="auto"/>
        <w:rPr>
          <w:rFonts w:ascii="Arial" w:eastAsia="Arial" w:hAnsi="Arial" w:cs="Arial"/>
          <w:color w:val="000000"/>
          <w:sz w:val="22"/>
          <w:szCs w:val="22"/>
        </w:rPr>
      </w:pPr>
      <w:r w:rsidRPr="0018506D">
        <w:rPr>
          <w:rFonts w:ascii="Arial" w:eastAsia="Arial" w:hAnsi="Arial" w:cs="Arial"/>
          <w:color w:val="000000"/>
          <w:sz w:val="22"/>
          <w:szCs w:val="22"/>
        </w:rPr>
        <w:t>Protests and Appeals</w:t>
      </w:r>
      <w:r w:rsidRPr="0018506D">
        <w:rPr>
          <w:rFonts w:ascii="Arial" w:eastAsia="Arial" w:hAnsi="Arial" w:cs="Arial"/>
          <w:color w:val="000000"/>
          <w:sz w:val="22"/>
          <w:szCs w:val="22"/>
        </w:rPr>
        <w:tab/>
      </w:r>
      <w:r w:rsidR="0018506D">
        <w:rPr>
          <w:rFonts w:ascii="Arial" w:eastAsia="Arial" w:hAnsi="Arial" w:cs="Arial"/>
          <w:color w:val="000000"/>
          <w:sz w:val="22"/>
          <w:szCs w:val="22"/>
        </w:rPr>
        <w:t>10</w:t>
      </w:r>
    </w:p>
    <w:p w14:paraId="50CD4952" w14:textId="04155145" w:rsidR="0018506D" w:rsidRPr="0018506D" w:rsidRDefault="0018506D" w:rsidP="0018506D">
      <w:pPr>
        <w:numPr>
          <w:ilvl w:val="1"/>
          <w:numId w:val="5"/>
        </w:numPr>
        <w:pBdr>
          <w:top w:val="nil"/>
          <w:left w:val="nil"/>
          <w:bottom w:val="nil"/>
          <w:right w:val="nil"/>
          <w:between w:val="nil"/>
        </w:pBdr>
        <w:tabs>
          <w:tab w:val="right" w:leader="dot" w:pos="8640"/>
        </w:tabs>
        <w:spacing w:before="60" w:line="300" w:lineRule="auto"/>
        <w:rPr>
          <w:rFonts w:ascii="Arial" w:eastAsia="Arial" w:hAnsi="Arial" w:cs="Arial"/>
          <w:color w:val="000000"/>
          <w:sz w:val="22"/>
          <w:szCs w:val="22"/>
        </w:rPr>
      </w:pPr>
      <w:r>
        <w:rPr>
          <w:rFonts w:ascii="Arial" w:eastAsia="Arial" w:hAnsi="Arial" w:cs="Arial"/>
          <w:color w:val="000000"/>
          <w:sz w:val="22"/>
          <w:szCs w:val="22"/>
        </w:rPr>
        <w:t>Seeding</w:t>
      </w:r>
      <w:r>
        <w:rPr>
          <w:rFonts w:ascii="Arial" w:eastAsia="Arial" w:hAnsi="Arial" w:cs="Arial"/>
          <w:color w:val="000000"/>
          <w:sz w:val="22"/>
          <w:szCs w:val="22"/>
        </w:rPr>
        <w:tab/>
        <w:t>10</w:t>
      </w:r>
    </w:p>
    <w:p w14:paraId="0B06DB0E" w14:textId="13350EB8" w:rsidR="00E92E39" w:rsidRPr="0018506D" w:rsidRDefault="00B97EF0" w:rsidP="0018506D">
      <w:pPr>
        <w:numPr>
          <w:ilvl w:val="1"/>
          <w:numId w:val="5"/>
        </w:numPr>
        <w:pBdr>
          <w:top w:val="nil"/>
          <w:left w:val="nil"/>
          <w:bottom w:val="nil"/>
          <w:right w:val="nil"/>
          <w:between w:val="nil"/>
        </w:pBdr>
        <w:tabs>
          <w:tab w:val="right" w:leader="dot" w:pos="8640"/>
        </w:tabs>
        <w:spacing w:before="60" w:line="300" w:lineRule="auto"/>
        <w:rPr>
          <w:rFonts w:ascii="Arial" w:eastAsia="Arial" w:hAnsi="Arial" w:cs="Arial"/>
          <w:color w:val="000000"/>
          <w:sz w:val="22"/>
          <w:szCs w:val="22"/>
        </w:rPr>
      </w:pPr>
      <w:r w:rsidRPr="0018506D">
        <w:rPr>
          <w:rFonts w:ascii="Arial" w:eastAsia="Arial" w:hAnsi="Arial" w:cs="Arial"/>
          <w:sz w:val="22"/>
          <w:szCs w:val="22"/>
        </w:rPr>
        <w:t>Awards</w:t>
      </w:r>
      <w:r w:rsidRPr="0018506D">
        <w:rPr>
          <w:rFonts w:ascii="Arial" w:eastAsia="Arial" w:hAnsi="Arial" w:cs="Arial"/>
          <w:color w:val="000000"/>
          <w:sz w:val="22"/>
          <w:szCs w:val="22"/>
        </w:rPr>
        <w:tab/>
      </w:r>
      <w:r w:rsidR="0018506D">
        <w:rPr>
          <w:rFonts w:ascii="Arial" w:eastAsia="Arial" w:hAnsi="Arial" w:cs="Arial"/>
          <w:color w:val="000000"/>
          <w:sz w:val="22"/>
          <w:szCs w:val="22"/>
        </w:rPr>
        <w:t>11</w:t>
      </w:r>
    </w:p>
    <w:p w14:paraId="0B06DB0F" w14:textId="26B4B519" w:rsidR="00E92E39" w:rsidRPr="0018506D" w:rsidRDefault="00B97EF0" w:rsidP="0018506D">
      <w:pPr>
        <w:numPr>
          <w:ilvl w:val="1"/>
          <w:numId w:val="5"/>
        </w:numPr>
        <w:pBdr>
          <w:top w:val="nil"/>
          <w:left w:val="nil"/>
          <w:bottom w:val="nil"/>
          <w:right w:val="nil"/>
          <w:between w:val="nil"/>
        </w:pBdr>
        <w:tabs>
          <w:tab w:val="right" w:leader="dot" w:pos="8640"/>
        </w:tabs>
        <w:spacing w:before="60" w:line="300" w:lineRule="auto"/>
        <w:rPr>
          <w:rFonts w:ascii="Arial" w:eastAsia="Arial" w:hAnsi="Arial" w:cs="Arial"/>
          <w:color w:val="000000"/>
          <w:sz w:val="22"/>
          <w:szCs w:val="22"/>
        </w:rPr>
      </w:pPr>
      <w:r w:rsidRPr="0018506D">
        <w:rPr>
          <w:rFonts w:ascii="Arial" w:eastAsia="Arial" w:hAnsi="Arial" w:cs="Arial"/>
          <w:sz w:val="22"/>
          <w:szCs w:val="22"/>
        </w:rPr>
        <w:t xml:space="preserve">Technical Officials </w:t>
      </w:r>
      <w:r w:rsidRPr="0018506D">
        <w:rPr>
          <w:rFonts w:ascii="Arial" w:eastAsia="Arial" w:hAnsi="Arial" w:cs="Arial"/>
          <w:color w:val="000000"/>
          <w:sz w:val="22"/>
          <w:szCs w:val="22"/>
        </w:rPr>
        <w:tab/>
      </w:r>
      <w:r w:rsidR="0018506D">
        <w:rPr>
          <w:rFonts w:ascii="Arial" w:eastAsia="Arial" w:hAnsi="Arial" w:cs="Arial"/>
          <w:color w:val="000000"/>
          <w:sz w:val="22"/>
          <w:szCs w:val="22"/>
        </w:rPr>
        <w:t>11</w:t>
      </w:r>
    </w:p>
    <w:p w14:paraId="0B06DB10" w14:textId="135E2232" w:rsidR="00E92E39" w:rsidRPr="0018506D" w:rsidRDefault="00B97EF0" w:rsidP="0018506D">
      <w:pPr>
        <w:numPr>
          <w:ilvl w:val="1"/>
          <w:numId w:val="5"/>
        </w:numPr>
        <w:pBdr>
          <w:top w:val="nil"/>
          <w:left w:val="nil"/>
          <w:bottom w:val="nil"/>
          <w:right w:val="nil"/>
          <w:between w:val="nil"/>
        </w:pBdr>
        <w:tabs>
          <w:tab w:val="right" w:leader="dot" w:pos="8640"/>
        </w:tabs>
        <w:spacing w:before="60" w:line="300" w:lineRule="auto"/>
        <w:rPr>
          <w:rFonts w:ascii="Arial" w:eastAsia="Arial" w:hAnsi="Arial" w:cs="Arial"/>
          <w:color w:val="000000"/>
          <w:sz w:val="22"/>
          <w:szCs w:val="22"/>
        </w:rPr>
      </w:pPr>
      <w:proofErr w:type="gramStart"/>
      <w:r w:rsidRPr="0018506D">
        <w:rPr>
          <w:rFonts w:ascii="Arial" w:eastAsia="Arial" w:hAnsi="Arial" w:cs="Arial"/>
          <w:sz w:val="22"/>
          <w:szCs w:val="22"/>
        </w:rPr>
        <w:t>Accommodations</w:t>
      </w:r>
      <w:proofErr w:type="gramEnd"/>
      <w:r w:rsidR="0018506D">
        <w:rPr>
          <w:rFonts w:ascii="Arial" w:eastAsia="Arial" w:hAnsi="Arial" w:cs="Arial"/>
          <w:sz w:val="22"/>
          <w:szCs w:val="22"/>
        </w:rPr>
        <w:tab/>
        <w:t>11</w:t>
      </w:r>
    </w:p>
    <w:p w14:paraId="0B06DB11" w14:textId="013A15F9" w:rsidR="00E92E39" w:rsidRPr="0018506D" w:rsidRDefault="00B97EF0" w:rsidP="0018506D">
      <w:pPr>
        <w:numPr>
          <w:ilvl w:val="1"/>
          <w:numId w:val="5"/>
        </w:numPr>
        <w:pBdr>
          <w:top w:val="nil"/>
          <w:left w:val="nil"/>
          <w:bottom w:val="nil"/>
          <w:right w:val="nil"/>
          <w:between w:val="nil"/>
        </w:pBdr>
        <w:tabs>
          <w:tab w:val="right" w:leader="dot" w:pos="8640"/>
        </w:tabs>
        <w:spacing w:before="60" w:line="300" w:lineRule="auto"/>
        <w:rPr>
          <w:rFonts w:ascii="Arial" w:eastAsia="Arial" w:hAnsi="Arial" w:cs="Arial"/>
          <w:color w:val="000000"/>
          <w:sz w:val="22"/>
          <w:szCs w:val="22"/>
        </w:rPr>
      </w:pPr>
      <w:r w:rsidRPr="0018506D">
        <w:rPr>
          <w:rFonts w:ascii="Arial" w:eastAsia="Arial" w:hAnsi="Arial" w:cs="Arial"/>
          <w:sz w:val="22"/>
          <w:szCs w:val="22"/>
        </w:rPr>
        <w:t>Schedule of Events</w:t>
      </w:r>
      <w:r w:rsidRPr="0018506D">
        <w:rPr>
          <w:rFonts w:ascii="Arial" w:eastAsia="Arial" w:hAnsi="Arial" w:cs="Arial"/>
          <w:color w:val="000000"/>
          <w:sz w:val="22"/>
          <w:szCs w:val="22"/>
        </w:rPr>
        <w:tab/>
      </w:r>
      <w:r w:rsidR="0018506D">
        <w:rPr>
          <w:rFonts w:ascii="Arial" w:eastAsia="Arial" w:hAnsi="Arial" w:cs="Arial"/>
          <w:color w:val="000000"/>
          <w:sz w:val="22"/>
          <w:szCs w:val="22"/>
        </w:rPr>
        <w:t>11</w:t>
      </w:r>
    </w:p>
    <w:p w14:paraId="0B06DB12" w14:textId="6A372A06" w:rsidR="00E92E39" w:rsidRPr="0018506D" w:rsidRDefault="00B97EF0" w:rsidP="0018506D">
      <w:pPr>
        <w:numPr>
          <w:ilvl w:val="1"/>
          <w:numId w:val="5"/>
        </w:numPr>
        <w:pBdr>
          <w:top w:val="nil"/>
          <w:left w:val="nil"/>
          <w:bottom w:val="nil"/>
          <w:right w:val="nil"/>
          <w:between w:val="nil"/>
        </w:pBdr>
        <w:tabs>
          <w:tab w:val="right" w:leader="dot" w:pos="8640"/>
        </w:tabs>
        <w:spacing w:before="60" w:line="300" w:lineRule="auto"/>
        <w:rPr>
          <w:rFonts w:ascii="Arial" w:eastAsia="Arial" w:hAnsi="Arial" w:cs="Arial"/>
          <w:color w:val="000000"/>
          <w:sz w:val="22"/>
          <w:szCs w:val="22"/>
        </w:rPr>
      </w:pPr>
      <w:r w:rsidRPr="0018506D">
        <w:rPr>
          <w:rFonts w:ascii="Arial" w:eastAsia="Arial" w:hAnsi="Arial" w:cs="Arial"/>
          <w:sz w:val="22"/>
          <w:szCs w:val="22"/>
        </w:rPr>
        <w:t>Registration Document or Link for Upload</w:t>
      </w:r>
      <w:r w:rsidRPr="0018506D">
        <w:rPr>
          <w:rFonts w:ascii="Arial" w:eastAsia="Arial" w:hAnsi="Arial" w:cs="Arial"/>
          <w:color w:val="000000"/>
          <w:sz w:val="22"/>
          <w:szCs w:val="22"/>
        </w:rPr>
        <w:tab/>
      </w:r>
      <w:r w:rsidR="0018506D">
        <w:rPr>
          <w:rFonts w:ascii="Arial" w:eastAsia="Arial" w:hAnsi="Arial" w:cs="Arial"/>
          <w:color w:val="000000"/>
          <w:sz w:val="22"/>
          <w:szCs w:val="22"/>
        </w:rPr>
        <w:t>12</w:t>
      </w:r>
    </w:p>
    <w:p w14:paraId="00BD9C12" w14:textId="77777777" w:rsidR="00E92E39" w:rsidRDefault="00E92E39">
      <w:pPr>
        <w:pBdr>
          <w:top w:val="nil"/>
          <w:left w:val="nil"/>
          <w:bottom w:val="nil"/>
          <w:right w:val="nil"/>
          <w:between w:val="nil"/>
        </w:pBdr>
        <w:tabs>
          <w:tab w:val="right" w:pos="8640"/>
        </w:tabs>
        <w:spacing w:before="60" w:line="320" w:lineRule="auto"/>
        <w:ind w:left="2880" w:hanging="720"/>
        <w:rPr>
          <w:color w:val="000000"/>
          <w:sz w:val="24"/>
          <w:szCs w:val="24"/>
        </w:rPr>
      </w:pPr>
    </w:p>
    <w:p w14:paraId="2B345364" w14:textId="77777777" w:rsidR="00903D6A" w:rsidRDefault="00903D6A">
      <w:pPr>
        <w:pBdr>
          <w:top w:val="nil"/>
          <w:left w:val="nil"/>
          <w:bottom w:val="nil"/>
          <w:right w:val="nil"/>
          <w:between w:val="nil"/>
        </w:pBdr>
        <w:tabs>
          <w:tab w:val="right" w:pos="8640"/>
        </w:tabs>
        <w:spacing w:before="60" w:line="320" w:lineRule="auto"/>
        <w:ind w:left="2880" w:hanging="720"/>
        <w:rPr>
          <w:color w:val="000000"/>
          <w:sz w:val="24"/>
          <w:szCs w:val="24"/>
        </w:rPr>
      </w:pPr>
    </w:p>
    <w:p w14:paraId="0D017460" w14:textId="77777777" w:rsidR="00903D6A" w:rsidRDefault="00903D6A">
      <w:pPr>
        <w:pBdr>
          <w:top w:val="nil"/>
          <w:left w:val="nil"/>
          <w:bottom w:val="nil"/>
          <w:right w:val="nil"/>
          <w:between w:val="nil"/>
        </w:pBdr>
        <w:tabs>
          <w:tab w:val="right" w:pos="8640"/>
        </w:tabs>
        <w:spacing w:before="60" w:line="320" w:lineRule="auto"/>
        <w:ind w:left="2880" w:hanging="720"/>
        <w:rPr>
          <w:color w:val="000000"/>
          <w:sz w:val="24"/>
          <w:szCs w:val="24"/>
        </w:rPr>
      </w:pPr>
    </w:p>
    <w:p w14:paraId="516B88DB" w14:textId="77777777" w:rsidR="00903D6A" w:rsidRDefault="00903D6A">
      <w:pPr>
        <w:pBdr>
          <w:top w:val="nil"/>
          <w:left w:val="nil"/>
          <w:bottom w:val="nil"/>
          <w:right w:val="nil"/>
          <w:between w:val="nil"/>
        </w:pBdr>
        <w:tabs>
          <w:tab w:val="right" w:pos="8640"/>
        </w:tabs>
        <w:spacing w:before="60" w:line="320" w:lineRule="auto"/>
        <w:ind w:left="2880" w:hanging="720"/>
        <w:rPr>
          <w:color w:val="000000"/>
          <w:sz w:val="24"/>
          <w:szCs w:val="24"/>
        </w:rPr>
      </w:pPr>
    </w:p>
    <w:p w14:paraId="0B06DB13" w14:textId="77777777" w:rsidR="00903D6A" w:rsidRDefault="00903D6A">
      <w:pPr>
        <w:pBdr>
          <w:top w:val="nil"/>
          <w:left w:val="nil"/>
          <w:bottom w:val="nil"/>
          <w:right w:val="nil"/>
          <w:between w:val="nil"/>
        </w:pBdr>
        <w:tabs>
          <w:tab w:val="right" w:pos="8640"/>
        </w:tabs>
        <w:spacing w:before="60" w:line="320" w:lineRule="auto"/>
        <w:ind w:left="2880" w:hanging="720"/>
        <w:rPr>
          <w:color w:val="000000"/>
          <w:sz w:val="24"/>
          <w:szCs w:val="24"/>
        </w:rPr>
        <w:sectPr w:rsidR="00903D6A" w:rsidSect="000A47FA">
          <w:headerReference w:type="default" r:id="rId24"/>
          <w:footerReference w:type="default" r:id="rId25"/>
          <w:footerReference w:type="first" r:id="rId26"/>
          <w:pgSz w:w="12240" w:h="15840"/>
          <w:pgMar w:top="1440" w:right="1440" w:bottom="1440" w:left="1440" w:header="720" w:footer="720" w:gutter="0"/>
          <w:pgNumType w:start="3"/>
          <w:cols w:space="720"/>
          <w:docGrid w:linePitch="272"/>
        </w:sectPr>
      </w:pPr>
    </w:p>
    <w:p w14:paraId="0B06DB14" w14:textId="77777777" w:rsidR="00E92E39" w:rsidRDefault="00B97EF0">
      <w:pPr>
        <w:keepNext/>
        <w:pBdr>
          <w:top w:val="nil"/>
          <w:left w:val="nil"/>
          <w:bottom w:val="nil"/>
          <w:right w:val="nil"/>
          <w:between w:val="nil"/>
        </w:pBdr>
        <w:spacing w:before="2640"/>
        <w:jc w:val="cente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lastRenderedPageBreak/>
        <w:t>SECTION 1 –LIFESAVING SPORT COMPETITION HANDBOOK</w:t>
      </w:r>
    </w:p>
    <w:p w14:paraId="0B06DB15" w14:textId="77777777" w:rsidR="00E92E39" w:rsidRDefault="00B97EF0">
      <w:pPr>
        <w:keepNext/>
        <w:pBdr>
          <w:top w:val="nil"/>
          <w:left w:val="nil"/>
          <w:bottom w:val="nil"/>
          <w:right w:val="nil"/>
          <w:between w:val="nil"/>
        </w:pBdr>
        <w:jc w:val="center"/>
        <w:rPr>
          <w:rFonts w:ascii="Arial Narrow" w:eastAsia="Arial Narrow" w:hAnsi="Arial Narrow" w:cs="Arial Narrow"/>
          <w:b/>
          <w:bCs/>
          <w:color w:val="000000"/>
          <w:sz w:val="48"/>
          <w:szCs w:val="48"/>
        </w:rPr>
      </w:pPr>
      <w:r>
        <w:rPr>
          <w:rFonts w:ascii="Arial Narrow" w:eastAsia="Arial Narrow" w:hAnsi="Arial Narrow" w:cs="Arial Narrow"/>
          <w:b/>
          <w:bCs/>
          <w:color w:val="000000"/>
          <w:sz w:val="48"/>
          <w:szCs w:val="48"/>
        </w:rPr>
        <w:t>GENERAL COMPETITIVE CONDITIONS</w:t>
      </w:r>
    </w:p>
    <w:p w14:paraId="0B06DB16" w14:textId="77777777" w:rsidR="00E92E39" w:rsidRDefault="00E92E39"/>
    <w:p w14:paraId="0B06DB17" w14:textId="77777777" w:rsidR="00E92E39" w:rsidRDefault="00E92E39"/>
    <w:p w14:paraId="0B06DB18" w14:textId="77777777" w:rsidR="00E92E39" w:rsidRDefault="00E92E39"/>
    <w:p w14:paraId="0B06DB19" w14:textId="77777777" w:rsidR="00E92E39" w:rsidRDefault="00E92E39"/>
    <w:p w14:paraId="0B06DB1A" w14:textId="77777777" w:rsidR="00E92E39" w:rsidRDefault="00E92E39"/>
    <w:p w14:paraId="0B06DB1B" w14:textId="77777777" w:rsidR="00E92E39" w:rsidRDefault="00E92E39"/>
    <w:p w14:paraId="0B06DB1C" w14:textId="77777777" w:rsidR="00E92E39" w:rsidRDefault="00E92E39"/>
    <w:p w14:paraId="0B06DB1D" w14:textId="77777777" w:rsidR="00E92E39" w:rsidRDefault="00E92E39"/>
    <w:p w14:paraId="0B06DB1E" w14:textId="77777777" w:rsidR="00E92E39" w:rsidRDefault="00E92E39"/>
    <w:p w14:paraId="0B06DB1F" w14:textId="77777777" w:rsidR="00E92E39" w:rsidRDefault="00E92E39"/>
    <w:p w14:paraId="0B06DB20" w14:textId="77777777" w:rsidR="00E92E39" w:rsidRDefault="00E92E39"/>
    <w:p w14:paraId="0B06DB21" w14:textId="77777777" w:rsidR="00E92E39" w:rsidRDefault="00E92E39"/>
    <w:p w14:paraId="0B06DB22" w14:textId="77777777" w:rsidR="00E92E39" w:rsidRDefault="00E92E39"/>
    <w:p w14:paraId="0B06DB23" w14:textId="77777777" w:rsidR="00E92E39" w:rsidRDefault="00E92E39"/>
    <w:p w14:paraId="0B06DB24" w14:textId="77777777" w:rsidR="00E92E39" w:rsidRDefault="00E92E39"/>
    <w:p w14:paraId="0B06DB25" w14:textId="77777777" w:rsidR="00E92E39" w:rsidRDefault="00E92E39"/>
    <w:p w14:paraId="0B06DB26" w14:textId="77777777" w:rsidR="00E92E39" w:rsidRDefault="00E92E39"/>
    <w:p w14:paraId="0B06DB27" w14:textId="77777777" w:rsidR="00E92E39" w:rsidRDefault="00E92E39"/>
    <w:p w14:paraId="0B06DB28" w14:textId="77777777" w:rsidR="00E92E39" w:rsidRDefault="00E92E39"/>
    <w:p w14:paraId="0B06DB29" w14:textId="77777777" w:rsidR="00E92E39" w:rsidRDefault="00E92E39"/>
    <w:p w14:paraId="0B06DB2A" w14:textId="77777777" w:rsidR="00E92E39" w:rsidRDefault="00000000">
      <w:r>
        <w:pict w14:anchorId="0B06DCA3">
          <v:shape id="_x0000_s3256" type="#_x0000_t75" style="position:absolute;margin-left:139.05pt;margin-top:6.1pt;width:189pt;height:98.9pt;z-index:251658242;mso-position-horizontal:absolute;mso-position-horizontal-relative:margin;mso-position-vertical:absolute;mso-position-vertical-relative:text">
            <v:imagedata r:id="rId13" o:title="98LSlogo"/>
            <w10:wrap anchorx="margin"/>
          </v:shape>
        </w:pict>
      </w:r>
    </w:p>
    <w:p w14:paraId="0B06DB2B" w14:textId="77777777" w:rsidR="00E92E39" w:rsidRDefault="00E92E39"/>
    <w:p w14:paraId="0B06DB2C" w14:textId="77777777" w:rsidR="00E92E39" w:rsidRDefault="00E92E39"/>
    <w:p w14:paraId="0B06DB2D" w14:textId="77777777" w:rsidR="00E92E39" w:rsidRDefault="00E92E39"/>
    <w:p w14:paraId="0B06DB2E" w14:textId="77777777" w:rsidR="00E92E39" w:rsidRDefault="00E92E39"/>
    <w:p w14:paraId="0B06DB2F" w14:textId="77777777" w:rsidR="00E92E39" w:rsidRDefault="00E92E39"/>
    <w:p w14:paraId="0B06DB30" w14:textId="77777777" w:rsidR="00E92E39" w:rsidRDefault="00E92E39"/>
    <w:p w14:paraId="0B06DB31" w14:textId="77777777" w:rsidR="00E92E39" w:rsidRDefault="00E92E39"/>
    <w:p w14:paraId="0B06DB32" w14:textId="77777777" w:rsidR="00E92E39" w:rsidRDefault="00E92E39"/>
    <w:p w14:paraId="0B06DB33" w14:textId="77777777" w:rsidR="00E92E39" w:rsidRDefault="00E92E39"/>
    <w:p w14:paraId="0B06DB34" w14:textId="77777777" w:rsidR="00E92E39" w:rsidRDefault="00E92E39"/>
    <w:p w14:paraId="0B06DB35" w14:textId="77777777" w:rsidR="00E92E39" w:rsidRDefault="00E92E39"/>
    <w:p w14:paraId="0B06DB36" w14:textId="77777777" w:rsidR="00E92E39" w:rsidRDefault="00E92E39"/>
    <w:p w14:paraId="0EC66558" w14:textId="77777777" w:rsidR="00903D6A" w:rsidRDefault="00903D6A">
      <w:pPr>
        <w:keepNext/>
        <w:pBdr>
          <w:top w:val="nil"/>
          <w:left w:val="nil"/>
          <w:bottom w:val="nil"/>
          <w:right w:val="nil"/>
          <w:between w:val="nil"/>
        </w:pBdr>
        <w:spacing w:line="320" w:lineRule="auto"/>
        <w:ind w:left="2160"/>
      </w:pPr>
    </w:p>
    <w:p w14:paraId="39961F30" w14:textId="77777777" w:rsidR="00903D6A" w:rsidRDefault="00903D6A">
      <w:pPr>
        <w:keepNext/>
        <w:pBdr>
          <w:top w:val="nil"/>
          <w:left w:val="nil"/>
          <w:bottom w:val="nil"/>
          <w:right w:val="nil"/>
          <w:between w:val="nil"/>
        </w:pBdr>
        <w:spacing w:line="320" w:lineRule="auto"/>
        <w:ind w:left="2160"/>
      </w:pPr>
    </w:p>
    <w:p w14:paraId="4F375279" w14:textId="77777777" w:rsidR="00903D6A" w:rsidRDefault="00903D6A">
      <w:pPr>
        <w:keepNext/>
        <w:pBdr>
          <w:top w:val="nil"/>
          <w:left w:val="nil"/>
          <w:bottom w:val="nil"/>
          <w:right w:val="nil"/>
          <w:between w:val="nil"/>
        </w:pBdr>
        <w:spacing w:line="320" w:lineRule="auto"/>
        <w:ind w:left="2160"/>
        <w:sectPr w:rsidR="00903D6A" w:rsidSect="000A47FA">
          <w:headerReference w:type="even" r:id="rId27"/>
          <w:headerReference w:type="default" r:id="rId28"/>
          <w:footerReference w:type="default" r:id="rId29"/>
          <w:headerReference w:type="first" r:id="rId30"/>
          <w:footerReference w:type="first" r:id="rId31"/>
          <w:pgSz w:w="12240" w:h="15840"/>
          <w:pgMar w:top="1440" w:right="1440" w:bottom="1440" w:left="1440" w:header="720" w:footer="720" w:gutter="0"/>
          <w:pgNumType w:start="1"/>
          <w:cols w:space="720"/>
          <w:docGrid w:linePitch="272"/>
        </w:sectPr>
      </w:pPr>
    </w:p>
    <w:p w14:paraId="0B06DB37" w14:textId="1863C43A" w:rsidR="00E92E39" w:rsidRDefault="00B97EF0">
      <w:pPr>
        <w:keepNext/>
        <w:pBdr>
          <w:top w:val="nil"/>
          <w:left w:val="nil"/>
          <w:bottom w:val="nil"/>
          <w:right w:val="nil"/>
          <w:between w:val="nil"/>
        </w:pBdr>
        <w:spacing w:line="320" w:lineRule="auto"/>
        <w:ind w:left="216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Section 1</w:t>
      </w:r>
    </w:p>
    <w:p w14:paraId="0B06DB38" w14:textId="77777777" w:rsidR="00E92E39" w:rsidRDefault="00B97EF0">
      <w:pPr>
        <w:spacing w:line="320" w:lineRule="auto"/>
        <w:ind w:left="2160"/>
        <w:rPr>
          <w:rFonts w:ascii="Arial Narrow" w:eastAsia="Arial Narrow" w:hAnsi="Arial Narrow" w:cs="Arial Narrow"/>
          <w:b/>
          <w:bCs/>
          <w:sz w:val="28"/>
          <w:szCs w:val="28"/>
        </w:rPr>
      </w:pPr>
      <w:r>
        <w:rPr>
          <w:rFonts w:ascii="Arial Narrow" w:eastAsia="Arial Narrow" w:hAnsi="Arial Narrow" w:cs="Arial Narrow"/>
          <w:b/>
          <w:bCs/>
          <w:sz w:val="28"/>
          <w:szCs w:val="28"/>
        </w:rPr>
        <w:t>GENERAL COMPETITIVE CONDITIONS</w:t>
      </w:r>
    </w:p>
    <w:p w14:paraId="0B06DB39" w14:textId="5938602C" w:rsidR="00E92E39" w:rsidRDefault="00B97EF0">
      <w:pPr>
        <w:spacing w:before="120" w:line="300" w:lineRule="auto"/>
        <w:ind w:left="2160"/>
        <w:jc w:val="both"/>
        <w:rPr>
          <w:rFonts w:ascii="Arial" w:eastAsia="Arial" w:hAnsi="Arial" w:cs="Arial"/>
          <w:sz w:val="22"/>
          <w:szCs w:val="22"/>
        </w:rPr>
      </w:pPr>
      <w:r>
        <w:rPr>
          <w:rFonts w:ascii="Arial" w:eastAsia="Arial" w:hAnsi="Arial" w:cs="Arial"/>
          <w:sz w:val="22"/>
          <w:szCs w:val="22"/>
        </w:rPr>
        <w:t>The purpose of this handbook is to give guidance and information for specific</w:t>
      </w:r>
      <w:r w:rsidR="005D7BDB">
        <w:rPr>
          <w:rFonts w:ascii="Arial" w:eastAsia="Arial" w:hAnsi="Arial" w:cs="Arial"/>
          <w:sz w:val="22"/>
          <w:szCs w:val="22"/>
        </w:rPr>
        <w:t xml:space="preserve"> </w:t>
      </w:r>
      <w:r>
        <w:rPr>
          <w:rFonts w:ascii="Arial" w:eastAsia="Arial" w:hAnsi="Arial" w:cs="Arial"/>
          <w:sz w:val="22"/>
          <w:szCs w:val="22"/>
        </w:rPr>
        <w:t xml:space="preserve">Canadian Pool Lifesaving Championships (CPLC), Canadian Surf Lifesaving Championships (CSLC), and Canadian Simulated Emergency Response Championships (SERC). This handbook is to be used in conjunction with the </w:t>
      </w:r>
      <w:r>
        <w:rPr>
          <w:rFonts w:ascii="Arial" w:eastAsia="Arial" w:hAnsi="Arial" w:cs="Arial"/>
          <w:i/>
          <w:iCs/>
          <w:sz w:val="22"/>
          <w:szCs w:val="22"/>
        </w:rPr>
        <w:t>Canadian Lifesaving Sport Competition Rulebook</w:t>
      </w:r>
      <w:r>
        <w:rPr>
          <w:rFonts w:ascii="Arial" w:eastAsia="Arial" w:hAnsi="Arial" w:cs="Arial"/>
          <w:sz w:val="22"/>
          <w:szCs w:val="22"/>
        </w:rPr>
        <w:t xml:space="preserve"> and the </w:t>
      </w:r>
      <w:r>
        <w:rPr>
          <w:rFonts w:ascii="Arial" w:eastAsia="Arial" w:hAnsi="Arial" w:cs="Arial"/>
          <w:i/>
          <w:iCs/>
          <w:sz w:val="22"/>
          <w:szCs w:val="22"/>
        </w:rPr>
        <w:t>International Life Saving Federation (ILS) Competition Rule Book</w:t>
      </w:r>
      <w:r>
        <w:rPr>
          <w:rFonts w:ascii="Arial" w:eastAsia="Arial" w:hAnsi="Arial" w:cs="Arial"/>
          <w:sz w:val="22"/>
          <w:szCs w:val="22"/>
        </w:rPr>
        <w:t>.</w:t>
      </w:r>
    </w:p>
    <w:p w14:paraId="0B06DB3A" w14:textId="28ECA7E5" w:rsidR="00E92E39" w:rsidRDefault="002B6EBC">
      <w:pPr>
        <w:spacing w:before="120" w:line="300" w:lineRule="auto"/>
        <w:ind w:left="2160"/>
        <w:jc w:val="both"/>
        <w:rPr>
          <w:rFonts w:ascii="Arial" w:eastAsia="Arial" w:hAnsi="Arial" w:cs="Arial"/>
          <w:sz w:val="22"/>
          <w:szCs w:val="22"/>
        </w:rPr>
      </w:pPr>
      <w:r>
        <w:rPr>
          <w:rFonts w:ascii="Arial" w:eastAsia="Arial" w:hAnsi="Arial" w:cs="Arial"/>
          <w:sz w:val="22"/>
          <w:szCs w:val="22"/>
        </w:rPr>
        <w:t xml:space="preserve">The </w:t>
      </w:r>
      <w:r w:rsidR="00B97EF0">
        <w:rPr>
          <w:rFonts w:ascii="Arial" w:eastAsia="Arial" w:hAnsi="Arial" w:cs="Arial"/>
          <w:sz w:val="22"/>
          <w:szCs w:val="22"/>
        </w:rPr>
        <w:t>Lifesaving</w:t>
      </w:r>
      <w:r>
        <w:rPr>
          <w:rFonts w:ascii="Arial" w:eastAsia="Arial" w:hAnsi="Arial" w:cs="Arial"/>
          <w:sz w:val="22"/>
          <w:szCs w:val="22"/>
        </w:rPr>
        <w:t xml:space="preserve"> Society</w:t>
      </w:r>
      <w:r w:rsidR="00B97EF0">
        <w:rPr>
          <w:rFonts w:ascii="Arial" w:eastAsia="Arial" w:hAnsi="Arial" w:cs="Arial"/>
          <w:sz w:val="22"/>
          <w:szCs w:val="22"/>
        </w:rPr>
        <w:t xml:space="preserve"> Canada has the authority to run the national championships for pool, surf/open water, and SERC events. The Lifesaving Society Canada is responsible to record and maintain the national records achieved at these national events or ILS sanctioned international events.  </w:t>
      </w:r>
    </w:p>
    <w:p w14:paraId="0B06DB3B" w14:textId="57D34015" w:rsidR="00E92E39" w:rsidRDefault="002B6EBC">
      <w:pPr>
        <w:spacing w:before="120" w:line="300" w:lineRule="auto"/>
        <w:ind w:left="2160"/>
        <w:jc w:val="both"/>
        <w:rPr>
          <w:rFonts w:ascii="Arial" w:eastAsia="Arial" w:hAnsi="Arial" w:cs="Arial"/>
          <w:sz w:val="22"/>
          <w:szCs w:val="22"/>
        </w:rPr>
      </w:pPr>
      <w:r>
        <w:rPr>
          <w:rFonts w:ascii="Arial" w:eastAsia="Arial" w:hAnsi="Arial" w:cs="Arial"/>
          <w:sz w:val="22"/>
          <w:szCs w:val="22"/>
        </w:rPr>
        <w:t xml:space="preserve">The </w:t>
      </w:r>
      <w:r w:rsidR="00B97EF0">
        <w:rPr>
          <w:rFonts w:ascii="Arial" w:eastAsia="Arial" w:hAnsi="Arial" w:cs="Arial"/>
          <w:sz w:val="22"/>
          <w:szCs w:val="22"/>
        </w:rPr>
        <w:t xml:space="preserve">Lifesaving </w:t>
      </w:r>
      <w:r>
        <w:rPr>
          <w:rFonts w:ascii="Arial" w:eastAsia="Arial" w:hAnsi="Arial" w:cs="Arial"/>
          <w:sz w:val="22"/>
          <w:szCs w:val="22"/>
        </w:rPr>
        <w:t xml:space="preserve">Society </w:t>
      </w:r>
      <w:r w:rsidR="00B97EF0">
        <w:rPr>
          <w:rFonts w:ascii="Arial" w:eastAsia="Arial" w:hAnsi="Arial" w:cs="Arial"/>
          <w:sz w:val="22"/>
          <w:szCs w:val="22"/>
        </w:rPr>
        <w:t>Canada holds the ability to sanction events in pool (long course or short course), SERC, or surf/open water as applicable. Nationally sanctioned pool events are eligible to achieve national records.</w:t>
      </w:r>
    </w:p>
    <w:p w14:paraId="0B06DB3C" w14:textId="77777777" w:rsidR="00E92E39" w:rsidRDefault="00B97EF0" w:rsidP="00A03D87">
      <w:pPr>
        <w:spacing w:before="360" w:after="240" w:line="300" w:lineRule="auto"/>
        <w:rPr>
          <w:rFonts w:ascii="Arial" w:eastAsia="Arial" w:hAnsi="Arial" w:cs="Arial"/>
          <w:i/>
          <w:iCs/>
          <w:color w:val="0070C0"/>
          <w:sz w:val="22"/>
          <w:szCs w:val="22"/>
        </w:rPr>
      </w:pPr>
      <w:r>
        <w:rPr>
          <w:rFonts w:ascii="Arial Narrow" w:eastAsia="Arial Narrow" w:hAnsi="Arial Narrow" w:cs="Arial Narrow"/>
          <w:b/>
          <w:bCs/>
          <w:sz w:val="24"/>
          <w:szCs w:val="24"/>
        </w:rPr>
        <w:t>1.1</w:t>
      </w:r>
      <w:r>
        <w:rPr>
          <w:rFonts w:ascii="Arial Narrow" w:eastAsia="Arial Narrow" w:hAnsi="Arial Narrow" w:cs="Arial Narrow"/>
          <w:b/>
          <w:bCs/>
          <w:sz w:val="24"/>
          <w:szCs w:val="24"/>
        </w:rPr>
        <w:tab/>
        <w:t>VENUE SPECIFIC INFORMATION</w:t>
      </w:r>
    </w:p>
    <w:tbl>
      <w:tblPr>
        <w:tblStyle w:val="TableGrid"/>
        <w:tblW w:w="0" w:type="auto"/>
        <w:tblInd w:w="720" w:type="dxa"/>
        <w:tblLook w:val="04A0" w:firstRow="1" w:lastRow="0" w:firstColumn="1" w:lastColumn="0" w:noHBand="0" w:noVBand="1"/>
      </w:tblPr>
      <w:tblGrid>
        <w:gridCol w:w="2677"/>
        <w:gridCol w:w="5953"/>
      </w:tblGrid>
      <w:tr w:rsidR="00A03D87" w14:paraId="14756DC0" w14:textId="77777777" w:rsidTr="00A03D87">
        <w:tc>
          <w:tcPr>
            <w:tcW w:w="2677" w:type="dxa"/>
          </w:tcPr>
          <w:p w14:paraId="62FD8B48" w14:textId="201187D9" w:rsidR="00A03D87" w:rsidRPr="00213742" w:rsidRDefault="00A03D87" w:rsidP="00A03D87">
            <w:pPr>
              <w:spacing w:line="300" w:lineRule="auto"/>
              <w:rPr>
                <w:rFonts w:ascii="Arial" w:eastAsia="Arial" w:hAnsi="Arial" w:cs="Arial"/>
                <w:sz w:val="22"/>
                <w:szCs w:val="22"/>
              </w:rPr>
            </w:pPr>
            <w:r w:rsidRPr="00213742">
              <w:rPr>
                <w:rFonts w:ascii="Arial" w:eastAsia="Arial" w:hAnsi="Arial" w:cs="Arial"/>
                <w:sz w:val="22"/>
                <w:szCs w:val="22"/>
              </w:rPr>
              <w:t>Item</w:t>
            </w:r>
          </w:p>
        </w:tc>
        <w:tc>
          <w:tcPr>
            <w:tcW w:w="5953" w:type="dxa"/>
          </w:tcPr>
          <w:p w14:paraId="33D52EE9" w14:textId="33960709" w:rsidR="00A03D87" w:rsidRPr="00213742" w:rsidRDefault="00A03D87" w:rsidP="00A03D87">
            <w:pPr>
              <w:spacing w:line="300" w:lineRule="auto"/>
              <w:rPr>
                <w:rFonts w:ascii="Arial" w:eastAsia="Arial" w:hAnsi="Arial" w:cs="Arial"/>
                <w:sz w:val="22"/>
                <w:szCs w:val="22"/>
              </w:rPr>
            </w:pPr>
            <w:r w:rsidRPr="00213742">
              <w:rPr>
                <w:rFonts w:ascii="Arial" w:eastAsia="Arial" w:hAnsi="Arial" w:cs="Arial"/>
                <w:sz w:val="22"/>
                <w:szCs w:val="22"/>
              </w:rPr>
              <w:t>Details</w:t>
            </w:r>
          </w:p>
        </w:tc>
      </w:tr>
      <w:tr w:rsidR="00A03D87" w14:paraId="251FF331" w14:textId="77777777" w:rsidTr="00A03D87">
        <w:tc>
          <w:tcPr>
            <w:tcW w:w="2677" w:type="dxa"/>
          </w:tcPr>
          <w:p w14:paraId="0F2FFA9A" w14:textId="3CD63B1A" w:rsidR="00A03D87" w:rsidRPr="00557DA4" w:rsidRDefault="00A03D87" w:rsidP="00A03D87">
            <w:pPr>
              <w:spacing w:line="300" w:lineRule="auto"/>
              <w:rPr>
                <w:rFonts w:ascii="Arial" w:eastAsia="Arial" w:hAnsi="Arial" w:cs="Arial"/>
                <w:color w:val="0070C0"/>
                <w:sz w:val="22"/>
                <w:szCs w:val="22"/>
              </w:rPr>
            </w:pPr>
            <w:r w:rsidRPr="00557DA4">
              <w:rPr>
                <w:rFonts w:ascii="Arial" w:eastAsia="Arial" w:hAnsi="Arial" w:cs="Arial"/>
                <w:color w:val="0070C0"/>
                <w:sz w:val="22"/>
                <w:szCs w:val="22"/>
              </w:rPr>
              <w:t>Address</w:t>
            </w:r>
          </w:p>
        </w:tc>
        <w:tc>
          <w:tcPr>
            <w:tcW w:w="5953" w:type="dxa"/>
          </w:tcPr>
          <w:p w14:paraId="3EAD9AFF" w14:textId="4C1CA9ED" w:rsidR="00A03D87" w:rsidRPr="00557DA4" w:rsidRDefault="00A03D87" w:rsidP="00A03D87">
            <w:pPr>
              <w:spacing w:line="300" w:lineRule="auto"/>
              <w:rPr>
                <w:rFonts w:ascii="Arial" w:eastAsia="Arial" w:hAnsi="Arial" w:cs="Arial"/>
                <w:color w:val="0070C0"/>
                <w:sz w:val="22"/>
                <w:szCs w:val="22"/>
              </w:rPr>
            </w:pPr>
          </w:p>
        </w:tc>
      </w:tr>
      <w:tr w:rsidR="00A03D87" w14:paraId="05A5FECF" w14:textId="77777777" w:rsidTr="00A03D87">
        <w:tc>
          <w:tcPr>
            <w:tcW w:w="2677" w:type="dxa"/>
          </w:tcPr>
          <w:p w14:paraId="00C04099" w14:textId="4C5CE678" w:rsidR="00A03D87" w:rsidRPr="00557DA4" w:rsidRDefault="00A03D87" w:rsidP="00A03D87">
            <w:pPr>
              <w:spacing w:line="300" w:lineRule="auto"/>
              <w:rPr>
                <w:rFonts w:ascii="Arial" w:eastAsia="Arial" w:hAnsi="Arial" w:cs="Arial"/>
                <w:color w:val="0070C0"/>
                <w:sz w:val="22"/>
                <w:szCs w:val="22"/>
              </w:rPr>
            </w:pPr>
            <w:r w:rsidRPr="00557DA4">
              <w:rPr>
                <w:rFonts w:ascii="Arial" w:eastAsia="Arial" w:hAnsi="Arial" w:cs="Arial"/>
                <w:color w:val="0070C0"/>
                <w:sz w:val="22"/>
                <w:szCs w:val="22"/>
              </w:rPr>
              <w:t>Parking Information</w:t>
            </w:r>
          </w:p>
        </w:tc>
        <w:tc>
          <w:tcPr>
            <w:tcW w:w="5953" w:type="dxa"/>
          </w:tcPr>
          <w:p w14:paraId="6A7AD764" w14:textId="77777777" w:rsidR="00A03D87" w:rsidRPr="00557DA4" w:rsidRDefault="00A03D87" w:rsidP="00A03D87">
            <w:pPr>
              <w:spacing w:line="300" w:lineRule="auto"/>
              <w:rPr>
                <w:rFonts w:ascii="Arial" w:eastAsia="Arial" w:hAnsi="Arial" w:cs="Arial"/>
                <w:color w:val="0070C0"/>
                <w:sz w:val="22"/>
                <w:szCs w:val="22"/>
              </w:rPr>
            </w:pPr>
          </w:p>
        </w:tc>
      </w:tr>
      <w:tr w:rsidR="00A03D87" w14:paraId="36992155" w14:textId="77777777" w:rsidTr="00A03D87">
        <w:tc>
          <w:tcPr>
            <w:tcW w:w="2677" w:type="dxa"/>
          </w:tcPr>
          <w:p w14:paraId="20286DF3" w14:textId="78ED4656" w:rsidR="00A03D87" w:rsidRPr="00557DA4" w:rsidRDefault="00A03D87" w:rsidP="00A03D87">
            <w:pPr>
              <w:spacing w:line="300" w:lineRule="auto"/>
              <w:rPr>
                <w:rFonts w:ascii="Arial" w:eastAsia="Arial" w:hAnsi="Arial" w:cs="Arial"/>
                <w:color w:val="0070C0"/>
                <w:sz w:val="22"/>
                <w:szCs w:val="22"/>
              </w:rPr>
            </w:pPr>
            <w:r w:rsidRPr="00557DA4">
              <w:rPr>
                <w:rFonts w:ascii="Arial" w:eastAsia="Arial" w:hAnsi="Arial" w:cs="Arial"/>
                <w:color w:val="0070C0"/>
                <w:sz w:val="22"/>
                <w:szCs w:val="22"/>
              </w:rPr>
              <w:t>Lock Up Location (if applicable)</w:t>
            </w:r>
          </w:p>
        </w:tc>
        <w:tc>
          <w:tcPr>
            <w:tcW w:w="5953" w:type="dxa"/>
          </w:tcPr>
          <w:p w14:paraId="4A0ED89F" w14:textId="77777777" w:rsidR="00A03D87" w:rsidRPr="00557DA4" w:rsidRDefault="00A03D87" w:rsidP="00A03D87">
            <w:pPr>
              <w:spacing w:line="300" w:lineRule="auto"/>
              <w:rPr>
                <w:rFonts w:ascii="Arial" w:eastAsia="Arial" w:hAnsi="Arial" w:cs="Arial"/>
                <w:color w:val="0070C0"/>
                <w:sz w:val="22"/>
                <w:szCs w:val="22"/>
              </w:rPr>
            </w:pPr>
          </w:p>
        </w:tc>
      </w:tr>
      <w:tr w:rsidR="00A03D87" w14:paraId="65C8F63D" w14:textId="77777777" w:rsidTr="00A03D87">
        <w:tc>
          <w:tcPr>
            <w:tcW w:w="2677" w:type="dxa"/>
          </w:tcPr>
          <w:p w14:paraId="58B437D7" w14:textId="1683A988" w:rsidR="00A03D87" w:rsidRPr="00557DA4" w:rsidRDefault="00A03D87" w:rsidP="00A03D87">
            <w:pPr>
              <w:spacing w:line="300" w:lineRule="auto"/>
              <w:rPr>
                <w:rFonts w:ascii="Arial" w:eastAsia="Arial" w:hAnsi="Arial" w:cs="Arial"/>
                <w:color w:val="0070C0"/>
                <w:sz w:val="22"/>
                <w:szCs w:val="22"/>
              </w:rPr>
            </w:pPr>
            <w:r w:rsidRPr="00557DA4">
              <w:rPr>
                <w:rFonts w:ascii="Arial" w:eastAsia="Arial" w:hAnsi="Arial" w:cs="Arial"/>
                <w:color w:val="0070C0"/>
                <w:sz w:val="22"/>
                <w:szCs w:val="22"/>
              </w:rPr>
              <w:t>Officials Room Location</w:t>
            </w:r>
          </w:p>
        </w:tc>
        <w:tc>
          <w:tcPr>
            <w:tcW w:w="5953" w:type="dxa"/>
          </w:tcPr>
          <w:p w14:paraId="14CF0A40" w14:textId="77777777" w:rsidR="00A03D87" w:rsidRPr="00557DA4" w:rsidRDefault="00A03D87" w:rsidP="00A03D87">
            <w:pPr>
              <w:spacing w:line="300" w:lineRule="auto"/>
              <w:rPr>
                <w:rFonts w:ascii="Arial" w:eastAsia="Arial" w:hAnsi="Arial" w:cs="Arial"/>
                <w:color w:val="0070C0"/>
                <w:sz w:val="22"/>
                <w:szCs w:val="22"/>
              </w:rPr>
            </w:pPr>
          </w:p>
        </w:tc>
      </w:tr>
    </w:tbl>
    <w:p w14:paraId="0B06DB4E" w14:textId="77777777" w:rsidR="00E92E39" w:rsidRDefault="00B97EF0" w:rsidP="00557DA4">
      <w:pPr>
        <w:spacing w:before="360" w:after="240" w:line="300" w:lineRule="auto"/>
        <w:rPr>
          <w:rFonts w:ascii="Arial" w:eastAsia="Arial" w:hAnsi="Arial" w:cs="Arial"/>
          <w:strike/>
          <w:sz w:val="22"/>
          <w:szCs w:val="22"/>
        </w:rPr>
      </w:pPr>
      <w:r>
        <w:rPr>
          <w:rFonts w:ascii="Arial Narrow" w:eastAsia="Arial Narrow" w:hAnsi="Arial Narrow" w:cs="Arial Narrow"/>
          <w:b/>
          <w:bCs/>
          <w:sz w:val="24"/>
          <w:szCs w:val="24"/>
        </w:rPr>
        <w:t>1.2</w:t>
      </w:r>
      <w:r>
        <w:rPr>
          <w:rFonts w:ascii="Arial Narrow" w:eastAsia="Arial Narrow" w:hAnsi="Arial Narrow" w:cs="Arial Narrow"/>
          <w:b/>
          <w:bCs/>
          <w:sz w:val="24"/>
          <w:szCs w:val="24"/>
        </w:rPr>
        <w:tab/>
        <w:t>EQUIPMENT</w:t>
      </w:r>
    </w:p>
    <w:tbl>
      <w:tblPr>
        <w:tblStyle w:val="TableGrid"/>
        <w:tblW w:w="0" w:type="auto"/>
        <w:tblInd w:w="720" w:type="dxa"/>
        <w:tblLook w:val="04A0" w:firstRow="1" w:lastRow="0" w:firstColumn="1" w:lastColumn="0" w:noHBand="0" w:noVBand="1"/>
      </w:tblPr>
      <w:tblGrid>
        <w:gridCol w:w="2677"/>
        <w:gridCol w:w="5953"/>
      </w:tblGrid>
      <w:tr w:rsidR="00557DA4" w14:paraId="4322EBA6" w14:textId="77777777" w:rsidTr="007E0073">
        <w:tc>
          <w:tcPr>
            <w:tcW w:w="2677" w:type="dxa"/>
          </w:tcPr>
          <w:p w14:paraId="5A775B53" w14:textId="77777777" w:rsidR="00557DA4" w:rsidRPr="00213742" w:rsidRDefault="00557DA4" w:rsidP="007E0073">
            <w:pPr>
              <w:spacing w:line="300" w:lineRule="auto"/>
              <w:rPr>
                <w:rFonts w:ascii="Arial" w:eastAsia="Arial" w:hAnsi="Arial" w:cs="Arial"/>
                <w:sz w:val="22"/>
                <w:szCs w:val="22"/>
              </w:rPr>
            </w:pPr>
            <w:r w:rsidRPr="00213742">
              <w:rPr>
                <w:rFonts w:ascii="Arial" w:eastAsia="Arial" w:hAnsi="Arial" w:cs="Arial"/>
                <w:sz w:val="22"/>
                <w:szCs w:val="22"/>
              </w:rPr>
              <w:t>Item</w:t>
            </w:r>
          </w:p>
        </w:tc>
        <w:tc>
          <w:tcPr>
            <w:tcW w:w="5953" w:type="dxa"/>
          </w:tcPr>
          <w:p w14:paraId="2FF773D1" w14:textId="77777777" w:rsidR="00557DA4" w:rsidRPr="00213742" w:rsidRDefault="00557DA4" w:rsidP="007E0073">
            <w:pPr>
              <w:spacing w:line="300" w:lineRule="auto"/>
              <w:rPr>
                <w:rFonts w:ascii="Arial" w:eastAsia="Arial" w:hAnsi="Arial" w:cs="Arial"/>
                <w:sz w:val="22"/>
                <w:szCs w:val="22"/>
              </w:rPr>
            </w:pPr>
            <w:r w:rsidRPr="00213742">
              <w:rPr>
                <w:rFonts w:ascii="Arial" w:eastAsia="Arial" w:hAnsi="Arial" w:cs="Arial"/>
                <w:sz w:val="22"/>
                <w:szCs w:val="22"/>
              </w:rPr>
              <w:t>Details</w:t>
            </w:r>
          </w:p>
        </w:tc>
      </w:tr>
      <w:tr w:rsidR="00557DA4" w14:paraId="01BF562B" w14:textId="77777777" w:rsidTr="007E0073">
        <w:tc>
          <w:tcPr>
            <w:tcW w:w="2677" w:type="dxa"/>
          </w:tcPr>
          <w:p w14:paraId="2DB7072A" w14:textId="5424C2E9" w:rsidR="00557DA4" w:rsidRPr="00557DA4" w:rsidRDefault="00557DA4" w:rsidP="007E0073">
            <w:pPr>
              <w:spacing w:line="300" w:lineRule="auto"/>
              <w:rPr>
                <w:rFonts w:ascii="Arial" w:eastAsia="Arial" w:hAnsi="Arial" w:cs="Arial"/>
                <w:color w:val="0070C0"/>
                <w:sz w:val="22"/>
                <w:szCs w:val="22"/>
              </w:rPr>
            </w:pPr>
            <w:r>
              <w:rPr>
                <w:rFonts w:ascii="Arial" w:eastAsia="Arial" w:hAnsi="Arial" w:cs="Arial"/>
                <w:color w:val="0070C0"/>
                <w:sz w:val="22"/>
                <w:szCs w:val="22"/>
              </w:rPr>
              <w:t>Manikin Brand</w:t>
            </w:r>
          </w:p>
        </w:tc>
        <w:tc>
          <w:tcPr>
            <w:tcW w:w="5953" w:type="dxa"/>
          </w:tcPr>
          <w:p w14:paraId="619A9126" w14:textId="77777777" w:rsidR="00557DA4" w:rsidRPr="00557DA4" w:rsidRDefault="00557DA4" w:rsidP="007E0073">
            <w:pPr>
              <w:spacing w:line="300" w:lineRule="auto"/>
              <w:rPr>
                <w:rFonts w:ascii="Arial" w:eastAsia="Arial" w:hAnsi="Arial" w:cs="Arial"/>
                <w:color w:val="0070C0"/>
                <w:sz w:val="22"/>
                <w:szCs w:val="22"/>
              </w:rPr>
            </w:pPr>
          </w:p>
        </w:tc>
      </w:tr>
      <w:tr w:rsidR="00557DA4" w14:paraId="429CC5B7" w14:textId="77777777" w:rsidTr="007E0073">
        <w:tc>
          <w:tcPr>
            <w:tcW w:w="2677" w:type="dxa"/>
          </w:tcPr>
          <w:p w14:paraId="245970A9" w14:textId="11CA699A" w:rsidR="00557DA4" w:rsidRPr="00557DA4" w:rsidRDefault="00557DA4" w:rsidP="007E0073">
            <w:pPr>
              <w:spacing w:line="300" w:lineRule="auto"/>
              <w:rPr>
                <w:rFonts w:ascii="Arial" w:eastAsia="Arial" w:hAnsi="Arial" w:cs="Arial"/>
                <w:color w:val="0070C0"/>
                <w:sz w:val="22"/>
                <w:szCs w:val="22"/>
              </w:rPr>
            </w:pPr>
            <w:r>
              <w:rPr>
                <w:rFonts w:ascii="Arial" w:eastAsia="Arial" w:hAnsi="Arial" w:cs="Arial"/>
                <w:color w:val="0070C0"/>
                <w:sz w:val="22"/>
                <w:szCs w:val="22"/>
              </w:rPr>
              <w:t>Rope Brand</w:t>
            </w:r>
          </w:p>
        </w:tc>
        <w:tc>
          <w:tcPr>
            <w:tcW w:w="5953" w:type="dxa"/>
          </w:tcPr>
          <w:p w14:paraId="1643D05A" w14:textId="77777777" w:rsidR="00557DA4" w:rsidRPr="00557DA4" w:rsidRDefault="00557DA4" w:rsidP="007E0073">
            <w:pPr>
              <w:spacing w:line="300" w:lineRule="auto"/>
              <w:rPr>
                <w:rFonts w:ascii="Arial" w:eastAsia="Arial" w:hAnsi="Arial" w:cs="Arial"/>
                <w:color w:val="0070C0"/>
                <w:sz w:val="22"/>
                <w:szCs w:val="22"/>
              </w:rPr>
            </w:pPr>
          </w:p>
        </w:tc>
      </w:tr>
      <w:tr w:rsidR="00557DA4" w14:paraId="01B28B78" w14:textId="77777777" w:rsidTr="007E0073">
        <w:tc>
          <w:tcPr>
            <w:tcW w:w="2677" w:type="dxa"/>
          </w:tcPr>
          <w:p w14:paraId="1359E017" w14:textId="72C44F8B" w:rsidR="00557DA4" w:rsidRPr="00557DA4" w:rsidRDefault="00557DA4" w:rsidP="007E0073">
            <w:pPr>
              <w:spacing w:line="300" w:lineRule="auto"/>
              <w:rPr>
                <w:rFonts w:ascii="Arial" w:eastAsia="Arial" w:hAnsi="Arial" w:cs="Arial"/>
                <w:color w:val="0070C0"/>
                <w:sz w:val="22"/>
                <w:szCs w:val="22"/>
              </w:rPr>
            </w:pPr>
            <w:r>
              <w:rPr>
                <w:rFonts w:ascii="Arial" w:eastAsia="Arial" w:hAnsi="Arial" w:cs="Arial"/>
                <w:color w:val="0070C0"/>
                <w:sz w:val="22"/>
                <w:szCs w:val="22"/>
              </w:rPr>
              <w:t xml:space="preserve">Rescue </w:t>
            </w:r>
            <w:proofErr w:type="spellStart"/>
            <w:r w:rsidR="000B7E69">
              <w:rPr>
                <w:rFonts w:ascii="Arial" w:eastAsia="Arial" w:hAnsi="Arial" w:cs="Arial"/>
                <w:color w:val="0070C0"/>
                <w:sz w:val="22"/>
                <w:szCs w:val="22"/>
              </w:rPr>
              <w:t>t</w:t>
            </w:r>
            <w:r>
              <w:rPr>
                <w:rFonts w:ascii="Arial" w:eastAsia="Arial" w:hAnsi="Arial" w:cs="Arial"/>
                <w:color w:val="0070C0"/>
                <w:sz w:val="22"/>
                <w:szCs w:val="22"/>
              </w:rPr>
              <w:t>upe</w:t>
            </w:r>
            <w:proofErr w:type="spellEnd"/>
            <w:r>
              <w:rPr>
                <w:rFonts w:ascii="Arial" w:eastAsia="Arial" w:hAnsi="Arial" w:cs="Arial"/>
                <w:color w:val="0070C0"/>
                <w:sz w:val="22"/>
                <w:szCs w:val="22"/>
              </w:rPr>
              <w:t xml:space="preserve"> Brand</w:t>
            </w:r>
          </w:p>
        </w:tc>
        <w:tc>
          <w:tcPr>
            <w:tcW w:w="5953" w:type="dxa"/>
          </w:tcPr>
          <w:p w14:paraId="79F68754" w14:textId="77777777" w:rsidR="00557DA4" w:rsidRPr="00557DA4" w:rsidRDefault="00557DA4" w:rsidP="007E0073">
            <w:pPr>
              <w:spacing w:line="300" w:lineRule="auto"/>
              <w:rPr>
                <w:rFonts w:ascii="Arial" w:eastAsia="Arial" w:hAnsi="Arial" w:cs="Arial"/>
                <w:color w:val="0070C0"/>
                <w:sz w:val="22"/>
                <w:szCs w:val="22"/>
              </w:rPr>
            </w:pPr>
          </w:p>
        </w:tc>
      </w:tr>
      <w:tr w:rsidR="00557DA4" w14:paraId="60AE02C1" w14:textId="77777777" w:rsidTr="007E0073">
        <w:tc>
          <w:tcPr>
            <w:tcW w:w="2677" w:type="dxa"/>
          </w:tcPr>
          <w:p w14:paraId="399D2813" w14:textId="77EDDA02" w:rsidR="00557DA4" w:rsidRPr="00557DA4" w:rsidRDefault="00557DA4" w:rsidP="007E0073">
            <w:pPr>
              <w:spacing w:line="300" w:lineRule="auto"/>
              <w:rPr>
                <w:rFonts w:ascii="Arial" w:eastAsia="Arial" w:hAnsi="Arial" w:cs="Arial"/>
                <w:color w:val="0070C0"/>
                <w:sz w:val="22"/>
                <w:szCs w:val="22"/>
              </w:rPr>
            </w:pPr>
            <w:r>
              <w:rPr>
                <w:rFonts w:ascii="Arial" w:eastAsia="Arial" w:hAnsi="Arial" w:cs="Arial"/>
                <w:color w:val="0070C0"/>
                <w:sz w:val="22"/>
                <w:szCs w:val="22"/>
              </w:rPr>
              <w:t>Obstacle Type</w:t>
            </w:r>
          </w:p>
        </w:tc>
        <w:tc>
          <w:tcPr>
            <w:tcW w:w="5953" w:type="dxa"/>
          </w:tcPr>
          <w:p w14:paraId="5D17448F" w14:textId="77777777" w:rsidR="00557DA4" w:rsidRPr="00557DA4" w:rsidRDefault="00557DA4" w:rsidP="007E0073">
            <w:pPr>
              <w:spacing w:line="300" w:lineRule="auto"/>
              <w:rPr>
                <w:rFonts w:ascii="Arial" w:eastAsia="Arial" w:hAnsi="Arial" w:cs="Arial"/>
                <w:color w:val="0070C0"/>
                <w:sz w:val="22"/>
                <w:szCs w:val="22"/>
              </w:rPr>
            </w:pPr>
          </w:p>
        </w:tc>
      </w:tr>
      <w:tr w:rsidR="00557DA4" w14:paraId="7232EEF6" w14:textId="77777777" w:rsidTr="007E0073">
        <w:tc>
          <w:tcPr>
            <w:tcW w:w="2677" w:type="dxa"/>
          </w:tcPr>
          <w:p w14:paraId="366DB230" w14:textId="5D2B9C6C" w:rsidR="00557DA4" w:rsidRDefault="00557DA4" w:rsidP="007E0073">
            <w:pPr>
              <w:spacing w:line="300" w:lineRule="auto"/>
              <w:rPr>
                <w:rFonts w:ascii="Arial" w:eastAsia="Arial" w:hAnsi="Arial" w:cs="Arial"/>
                <w:color w:val="0070C0"/>
                <w:sz w:val="22"/>
                <w:szCs w:val="22"/>
              </w:rPr>
            </w:pPr>
            <w:r>
              <w:rPr>
                <w:rFonts w:ascii="Arial" w:eastAsia="Arial" w:hAnsi="Arial" w:cs="Arial"/>
                <w:color w:val="0070C0"/>
                <w:sz w:val="22"/>
                <w:szCs w:val="22"/>
              </w:rPr>
              <w:t>Timing System Brand</w:t>
            </w:r>
          </w:p>
        </w:tc>
        <w:tc>
          <w:tcPr>
            <w:tcW w:w="5953" w:type="dxa"/>
          </w:tcPr>
          <w:p w14:paraId="2959B9A0" w14:textId="77777777" w:rsidR="00557DA4" w:rsidRPr="00557DA4" w:rsidRDefault="00557DA4" w:rsidP="007E0073">
            <w:pPr>
              <w:spacing w:line="300" w:lineRule="auto"/>
              <w:rPr>
                <w:rFonts w:ascii="Arial" w:eastAsia="Arial" w:hAnsi="Arial" w:cs="Arial"/>
                <w:color w:val="0070C0"/>
                <w:sz w:val="22"/>
                <w:szCs w:val="22"/>
              </w:rPr>
            </w:pPr>
          </w:p>
        </w:tc>
      </w:tr>
    </w:tbl>
    <w:p w14:paraId="0B06DB4F" w14:textId="77777777" w:rsidR="00E92E39" w:rsidRDefault="00E92E39">
      <w:pPr>
        <w:tabs>
          <w:tab w:val="right" w:pos="9360"/>
        </w:tabs>
        <w:spacing w:before="120" w:line="300" w:lineRule="auto"/>
        <w:ind w:left="2160"/>
        <w:jc w:val="both"/>
        <w:rPr>
          <w:rFonts w:ascii="Arial" w:eastAsia="Arial" w:hAnsi="Arial" w:cs="Arial"/>
          <w:i/>
          <w:iCs/>
          <w:color w:val="4A86E8"/>
          <w:sz w:val="22"/>
          <w:szCs w:val="22"/>
        </w:rPr>
      </w:pPr>
    </w:p>
    <w:p w14:paraId="613D4296" w14:textId="77777777" w:rsidR="00557DA4" w:rsidRDefault="00557DA4">
      <w:pPr>
        <w:rPr>
          <w:rFonts w:ascii="Arial" w:eastAsia="Arial" w:hAnsi="Arial" w:cs="Arial"/>
          <w:b/>
          <w:bCs/>
          <w:sz w:val="22"/>
          <w:szCs w:val="22"/>
        </w:rPr>
      </w:pPr>
      <w:r>
        <w:rPr>
          <w:rFonts w:ascii="Arial" w:eastAsia="Arial" w:hAnsi="Arial" w:cs="Arial"/>
          <w:b/>
          <w:bCs/>
          <w:sz w:val="22"/>
          <w:szCs w:val="22"/>
        </w:rPr>
        <w:br w:type="page"/>
      </w:r>
    </w:p>
    <w:p w14:paraId="0B06DB63" w14:textId="708E6E71" w:rsidR="00E92E39" w:rsidRDefault="00B97EF0" w:rsidP="0087292E">
      <w:pPr>
        <w:spacing w:before="120" w:after="240" w:line="300" w:lineRule="auto"/>
        <w:jc w:val="both"/>
        <w:rPr>
          <w:rFonts w:ascii="Arial" w:eastAsia="Arial" w:hAnsi="Arial" w:cs="Arial"/>
          <w:b/>
          <w:bCs/>
          <w:i/>
          <w:iCs/>
          <w:sz w:val="22"/>
          <w:szCs w:val="22"/>
        </w:rPr>
      </w:pPr>
      <w:r>
        <w:rPr>
          <w:rFonts w:ascii="Arial" w:eastAsia="Arial" w:hAnsi="Arial" w:cs="Arial"/>
          <w:b/>
          <w:bCs/>
          <w:sz w:val="22"/>
          <w:szCs w:val="22"/>
        </w:rPr>
        <w:lastRenderedPageBreak/>
        <w:t>1.3</w:t>
      </w:r>
      <w:r w:rsidR="00557DA4">
        <w:rPr>
          <w:rFonts w:ascii="Arial" w:eastAsia="Arial" w:hAnsi="Arial" w:cs="Arial"/>
          <w:b/>
          <w:bCs/>
          <w:sz w:val="22"/>
          <w:szCs w:val="22"/>
        </w:rPr>
        <w:tab/>
      </w:r>
      <w:r>
        <w:rPr>
          <w:rFonts w:ascii="Arial" w:eastAsia="Arial" w:hAnsi="Arial" w:cs="Arial"/>
          <w:b/>
          <w:bCs/>
          <w:i/>
          <w:iCs/>
          <w:sz w:val="22"/>
          <w:szCs w:val="22"/>
        </w:rPr>
        <w:t xml:space="preserve">SCRUTINEERING OF EQUIPMENT </w:t>
      </w:r>
    </w:p>
    <w:tbl>
      <w:tblPr>
        <w:tblStyle w:val="TableGrid"/>
        <w:tblW w:w="0" w:type="auto"/>
        <w:tblInd w:w="720" w:type="dxa"/>
        <w:tblLook w:val="04A0" w:firstRow="1" w:lastRow="0" w:firstColumn="1" w:lastColumn="0" w:noHBand="0" w:noVBand="1"/>
      </w:tblPr>
      <w:tblGrid>
        <w:gridCol w:w="2677"/>
        <w:gridCol w:w="5953"/>
      </w:tblGrid>
      <w:tr w:rsidR="00557DA4" w14:paraId="739DAE60" w14:textId="77777777" w:rsidTr="007E0073">
        <w:tc>
          <w:tcPr>
            <w:tcW w:w="2677" w:type="dxa"/>
          </w:tcPr>
          <w:p w14:paraId="33713410" w14:textId="77777777" w:rsidR="00557DA4" w:rsidRPr="00213742" w:rsidRDefault="00557DA4" w:rsidP="007E0073">
            <w:pPr>
              <w:spacing w:line="300" w:lineRule="auto"/>
              <w:rPr>
                <w:rFonts w:ascii="Arial" w:eastAsia="Arial" w:hAnsi="Arial" w:cs="Arial"/>
                <w:sz w:val="22"/>
                <w:szCs w:val="22"/>
              </w:rPr>
            </w:pPr>
            <w:r w:rsidRPr="00213742">
              <w:rPr>
                <w:rFonts w:ascii="Arial" w:eastAsia="Arial" w:hAnsi="Arial" w:cs="Arial"/>
                <w:sz w:val="22"/>
                <w:szCs w:val="22"/>
              </w:rPr>
              <w:t>Item</w:t>
            </w:r>
          </w:p>
        </w:tc>
        <w:tc>
          <w:tcPr>
            <w:tcW w:w="5953" w:type="dxa"/>
          </w:tcPr>
          <w:p w14:paraId="18E711AC" w14:textId="6830F103" w:rsidR="00557DA4" w:rsidRPr="00213742" w:rsidRDefault="00557DA4" w:rsidP="007E0073">
            <w:pPr>
              <w:spacing w:line="300" w:lineRule="auto"/>
              <w:rPr>
                <w:rFonts w:ascii="Arial" w:eastAsia="Arial" w:hAnsi="Arial" w:cs="Arial"/>
                <w:sz w:val="22"/>
                <w:szCs w:val="22"/>
              </w:rPr>
            </w:pPr>
            <w:r w:rsidRPr="00213742">
              <w:rPr>
                <w:rFonts w:ascii="Arial" w:eastAsia="Arial" w:hAnsi="Arial" w:cs="Arial"/>
                <w:sz w:val="22"/>
                <w:szCs w:val="22"/>
              </w:rPr>
              <w:t>Method/Location</w:t>
            </w:r>
          </w:p>
        </w:tc>
      </w:tr>
      <w:tr w:rsidR="00557DA4" w14:paraId="2DF9925A" w14:textId="77777777" w:rsidTr="007E0073">
        <w:tc>
          <w:tcPr>
            <w:tcW w:w="2677" w:type="dxa"/>
          </w:tcPr>
          <w:p w14:paraId="0337903D" w14:textId="54EB2ED5" w:rsidR="00557DA4" w:rsidRPr="00557DA4" w:rsidRDefault="00557DA4" w:rsidP="007E0073">
            <w:pPr>
              <w:spacing w:line="300" w:lineRule="auto"/>
              <w:rPr>
                <w:rFonts w:ascii="Arial" w:eastAsia="Arial" w:hAnsi="Arial" w:cs="Arial"/>
                <w:color w:val="0070C0"/>
                <w:sz w:val="22"/>
                <w:szCs w:val="22"/>
              </w:rPr>
            </w:pPr>
            <w:r>
              <w:rPr>
                <w:rFonts w:ascii="Arial" w:eastAsia="Arial" w:hAnsi="Arial" w:cs="Arial"/>
                <w:color w:val="0070C0"/>
                <w:sz w:val="22"/>
                <w:szCs w:val="22"/>
              </w:rPr>
              <w:t>Fins</w:t>
            </w:r>
          </w:p>
        </w:tc>
        <w:tc>
          <w:tcPr>
            <w:tcW w:w="5953" w:type="dxa"/>
          </w:tcPr>
          <w:p w14:paraId="05A53547" w14:textId="77777777" w:rsidR="00557DA4" w:rsidRPr="00557DA4" w:rsidRDefault="00557DA4" w:rsidP="007E0073">
            <w:pPr>
              <w:spacing w:line="300" w:lineRule="auto"/>
              <w:rPr>
                <w:rFonts w:ascii="Arial" w:eastAsia="Arial" w:hAnsi="Arial" w:cs="Arial"/>
                <w:color w:val="0070C0"/>
                <w:sz w:val="22"/>
                <w:szCs w:val="22"/>
              </w:rPr>
            </w:pPr>
          </w:p>
        </w:tc>
      </w:tr>
      <w:tr w:rsidR="00557DA4" w14:paraId="23FDE813" w14:textId="77777777" w:rsidTr="007E0073">
        <w:tc>
          <w:tcPr>
            <w:tcW w:w="2677" w:type="dxa"/>
          </w:tcPr>
          <w:p w14:paraId="5A7061F3" w14:textId="3C76CDF6" w:rsidR="00557DA4" w:rsidRPr="00557DA4" w:rsidRDefault="00557DA4" w:rsidP="007E0073">
            <w:pPr>
              <w:spacing w:line="300" w:lineRule="auto"/>
              <w:rPr>
                <w:rFonts w:ascii="Arial" w:eastAsia="Arial" w:hAnsi="Arial" w:cs="Arial"/>
                <w:color w:val="0070C0"/>
                <w:sz w:val="22"/>
                <w:szCs w:val="22"/>
              </w:rPr>
            </w:pPr>
            <w:r>
              <w:rPr>
                <w:rFonts w:ascii="Arial" w:eastAsia="Arial" w:hAnsi="Arial" w:cs="Arial"/>
                <w:color w:val="0070C0"/>
                <w:sz w:val="22"/>
                <w:szCs w:val="22"/>
              </w:rPr>
              <w:t>Craft</w:t>
            </w:r>
          </w:p>
        </w:tc>
        <w:tc>
          <w:tcPr>
            <w:tcW w:w="5953" w:type="dxa"/>
          </w:tcPr>
          <w:p w14:paraId="246A7B03" w14:textId="77777777" w:rsidR="00557DA4" w:rsidRPr="00557DA4" w:rsidRDefault="00557DA4" w:rsidP="007E0073">
            <w:pPr>
              <w:spacing w:line="300" w:lineRule="auto"/>
              <w:rPr>
                <w:rFonts w:ascii="Arial" w:eastAsia="Arial" w:hAnsi="Arial" w:cs="Arial"/>
                <w:color w:val="0070C0"/>
                <w:sz w:val="22"/>
                <w:szCs w:val="22"/>
              </w:rPr>
            </w:pPr>
          </w:p>
        </w:tc>
      </w:tr>
      <w:tr w:rsidR="00557DA4" w14:paraId="5A201184" w14:textId="77777777" w:rsidTr="007E0073">
        <w:tc>
          <w:tcPr>
            <w:tcW w:w="2677" w:type="dxa"/>
          </w:tcPr>
          <w:p w14:paraId="5EBCED67" w14:textId="3FA9AE2E" w:rsidR="00557DA4" w:rsidRPr="00557DA4" w:rsidRDefault="00557DA4" w:rsidP="007E0073">
            <w:pPr>
              <w:spacing w:line="300" w:lineRule="auto"/>
              <w:rPr>
                <w:rFonts w:ascii="Arial" w:eastAsia="Arial" w:hAnsi="Arial" w:cs="Arial"/>
                <w:color w:val="0070C0"/>
                <w:sz w:val="22"/>
                <w:szCs w:val="22"/>
              </w:rPr>
            </w:pPr>
            <w:r>
              <w:rPr>
                <w:rFonts w:ascii="Arial" w:eastAsia="Arial" w:hAnsi="Arial" w:cs="Arial"/>
                <w:color w:val="0070C0"/>
                <w:sz w:val="22"/>
                <w:szCs w:val="22"/>
              </w:rPr>
              <w:t xml:space="preserve">High Visibility Vest – Only if </w:t>
            </w:r>
            <w:r w:rsidR="0087292E">
              <w:rPr>
                <w:rFonts w:ascii="Arial" w:eastAsia="Arial" w:hAnsi="Arial" w:cs="Arial"/>
                <w:color w:val="0070C0"/>
                <w:sz w:val="22"/>
                <w:szCs w:val="22"/>
              </w:rPr>
              <w:t>host not providing</w:t>
            </w:r>
          </w:p>
        </w:tc>
        <w:tc>
          <w:tcPr>
            <w:tcW w:w="5953" w:type="dxa"/>
          </w:tcPr>
          <w:p w14:paraId="10EC73B8" w14:textId="77777777" w:rsidR="00557DA4" w:rsidRPr="00557DA4" w:rsidRDefault="00557DA4" w:rsidP="007E0073">
            <w:pPr>
              <w:spacing w:line="300" w:lineRule="auto"/>
              <w:rPr>
                <w:rFonts w:ascii="Arial" w:eastAsia="Arial" w:hAnsi="Arial" w:cs="Arial"/>
                <w:color w:val="0070C0"/>
                <w:sz w:val="22"/>
                <w:szCs w:val="22"/>
              </w:rPr>
            </w:pPr>
          </w:p>
        </w:tc>
      </w:tr>
      <w:tr w:rsidR="00557DA4" w14:paraId="2E7D198F" w14:textId="77777777" w:rsidTr="007E0073">
        <w:tc>
          <w:tcPr>
            <w:tcW w:w="2677" w:type="dxa"/>
          </w:tcPr>
          <w:p w14:paraId="1B4CCD39" w14:textId="41063EE2" w:rsidR="00557DA4" w:rsidRPr="00557DA4" w:rsidRDefault="0087292E" w:rsidP="007E0073">
            <w:pPr>
              <w:spacing w:line="300" w:lineRule="auto"/>
              <w:rPr>
                <w:rFonts w:ascii="Arial" w:eastAsia="Arial" w:hAnsi="Arial" w:cs="Arial"/>
                <w:color w:val="0070C0"/>
                <w:sz w:val="22"/>
                <w:szCs w:val="22"/>
              </w:rPr>
            </w:pPr>
            <w:r>
              <w:rPr>
                <w:rFonts w:ascii="Arial" w:eastAsia="Arial" w:hAnsi="Arial" w:cs="Arial"/>
                <w:color w:val="0070C0"/>
                <w:sz w:val="22"/>
                <w:szCs w:val="22"/>
              </w:rPr>
              <w:t>Scrutineering Timing</w:t>
            </w:r>
          </w:p>
        </w:tc>
        <w:tc>
          <w:tcPr>
            <w:tcW w:w="5953" w:type="dxa"/>
          </w:tcPr>
          <w:p w14:paraId="6C69B622" w14:textId="77777777" w:rsidR="00557DA4" w:rsidRPr="00557DA4" w:rsidRDefault="00557DA4" w:rsidP="007E0073">
            <w:pPr>
              <w:spacing w:line="300" w:lineRule="auto"/>
              <w:rPr>
                <w:rFonts w:ascii="Arial" w:eastAsia="Arial" w:hAnsi="Arial" w:cs="Arial"/>
                <w:color w:val="0070C0"/>
                <w:sz w:val="22"/>
                <w:szCs w:val="22"/>
              </w:rPr>
            </w:pPr>
          </w:p>
        </w:tc>
      </w:tr>
      <w:tr w:rsidR="00557DA4" w14:paraId="33EAFDE7" w14:textId="77777777" w:rsidTr="007E0073">
        <w:tc>
          <w:tcPr>
            <w:tcW w:w="2677" w:type="dxa"/>
          </w:tcPr>
          <w:p w14:paraId="104A494F" w14:textId="341333F4" w:rsidR="00557DA4" w:rsidRDefault="0087292E" w:rsidP="007E0073">
            <w:pPr>
              <w:spacing w:line="300" w:lineRule="auto"/>
              <w:rPr>
                <w:rFonts w:ascii="Arial" w:eastAsia="Arial" w:hAnsi="Arial" w:cs="Arial"/>
                <w:color w:val="0070C0"/>
                <w:sz w:val="22"/>
                <w:szCs w:val="22"/>
              </w:rPr>
            </w:pPr>
            <w:r>
              <w:rPr>
                <w:rFonts w:ascii="Arial" w:eastAsia="Arial" w:hAnsi="Arial" w:cs="Arial"/>
                <w:color w:val="0070C0"/>
                <w:sz w:val="22"/>
                <w:szCs w:val="22"/>
              </w:rPr>
              <w:t>Visual compliance method</w:t>
            </w:r>
          </w:p>
        </w:tc>
        <w:tc>
          <w:tcPr>
            <w:tcW w:w="5953" w:type="dxa"/>
          </w:tcPr>
          <w:p w14:paraId="0CEB24AF" w14:textId="77777777" w:rsidR="00557DA4" w:rsidRPr="00557DA4" w:rsidRDefault="00557DA4" w:rsidP="007E0073">
            <w:pPr>
              <w:spacing w:line="300" w:lineRule="auto"/>
              <w:rPr>
                <w:rFonts w:ascii="Arial" w:eastAsia="Arial" w:hAnsi="Arial" w:cs="Arial"/>
                <w:color w:val="0070C0"/>
                <w:sz w:val="22"/>
                <w:szCs w:val="22"/>
              </w:rPr>
            </w:pPr>
          </w:p>
        </w:tc>
      </w:tr>
    </w:tbl>
    <w:p w14:paraId="0B06DB79" w14:textId="77777777" w:rsidR="00E92E39" w:rsidRDefault="00B97EF0" w:rsidP="0087292E">
      <w:pPr>
        <w:spacing w:before="360" w:after="240" w:line="300" w:lineRule="auto"/>
        <w:jc w:val="both"/>
        <w:rPr>
          <w:rFonts w:ascii="Arial Narrow" w:eastAsia="Arial Narrow" w:hAnsi="Arial Narrow" w:cs="Arial Narrow"/>
          <w:b/>
          <w:bCs/>
          <w:sz w:val="24"/>
          <w:szCs w:val="24"/>
        </w:rPr>
      </w:pPr>
      <w:r>
        <w:rPr>
          <w:rFonts w:ascii="Arial Narrow" w:eastAsia="Arial Narrow" w:hAnsi="Arial Narrow" w:cs="Arial Narrow"/>
          <w:b/>
          <w:bCs/>
          <w:sz w:val="24"/>
          <w:szCs w:val="24"/>
        </w:rPr>
        <w:t>1.4</w:t>
      </w:r>
      <w:r>
        <w:rPr>
          <w:rFonts w:ascii="Arial Narrow" w:eastAsia="Arial Narrow" w:hAnsi="Arial Narrow" w:cs="Arial Narrow"/>
          <w:b/>
          <w:bCs/>
          <w:sz w:val="24"/>
          <w:szCs w:val="24"/>
        </w:rPr>
        <w:tab/>
        <w:t>COMPETITION SAFETY AND SECURITY</w:t>
      </w:r>
    </w:p>
    <w:tbl>
      <w:tblPr>
        <w:tblStyle w:val="TableGrid"/>
        <w:tblW w:w="0" w:type="auto"/>
        <w:tblInd w:w="720" w:type="dxa"/>
        <w:tblLook w:val="04A0" w:firstRow="1" w:lastRow="0" w:firstColumn="1" w:lastColumn="0" w:noHBand="0" w:noVBand="1"/>
      </w:tblPr>
      <w:tblGrid>
        <w:gridCol w:w="2677"/>
        <w:gridCol w:w="5953"/>
      </w:tblGrid>
      <w:tr w:rsidR="0087292E" w14:paraId="124272EE" w14:textId="77777777" w:rsidTr="007E0073">
        <w:tc>
          <w:tcPr>
            <w:tcW w:w="2677" w:type="dxa"/>
          </w:tcPr>
          <w:p w14:paraId="24D67683" w14:textId="77777777" w:rsidR="0087292E" w:rsidRPr="00213742" w:rsidRDefault="0087292E" w:rsidP="007E0073">
            <w:pPr>
              <w:spacing w:line="300" w:lineRule="auto"/>
              <w:rPr>
                <w:rFonts w:ascii="Arial" w:eastAsia="Arial" w:hAnsi="Arial" w:cs="Arial"/>
                <w:sz w:val="22"/>
                <w:szCs w:val="22"/>
              </w:rPr>
            </w:pPr>
            <w:r w:rsidRPr="00213742">
              <w:rPr>
                <w:rFonts w:ascii="Arial" w:eastAsia="Arial" w:hAnsi="Arial" w:cs="Arial"/>
                <w:sz w:val="22"/>
                <w:szCs w:val="22"/>
              </w:rPr>
              <w:t>Item</w:t>
            </w:r>
          </w:p>
        </w:tc>
        <w:tc>
          <w:tcPr>
            <w:tcW w:w="5953" w:type="dxa"/>
          </w:tcPr>
          <w:p w14:paraId="528D4FFD" w14:textId="34ECC732" w:rsidR="0087292E" w:rsidRPr="00213742" w:rsidRDefault="0087292E" w:rsidP="007E0073">
            <w:pPr>
              <w:spacing w:line="300" w:lineRule="auto"/>
              <w:rPr>
                <w:rFonts w:ascii="Arial" w:eastAsia="Arial" w:hAnsi="Arial" w:cs="Arial"/>
                <w:sz w:val="22"/>
                <w:szCs w:val="22"/>
              </w:rPr>
            </w:pPr>
            <w:r w:rsidRPr="00213742">
              <w:rPr>
                <w:rFonts w:ascii="Arial" w:eastAsia="Arial" w:hAnsi="Arial" w:cs="Arial"/>
                <w:sz w:val="22"/>
                <w:szCs w:val="22"/>
              </w:rPr>
              <w:t>Details</w:t>
            </w:r>
          </w:p>
        </w:tc>
      </w:tr>
      <w:tr w:rsidR="0087292E" w14:paraId="564B9302" w14:textId="77777777" w:rsidTr="007E0073">
        <w:tc>
          <w:tcPr>
            <w:tcW w:w="2677" w:type="dxa"/>
          </w:tcPr>
          <w:p w14:paraId="1A3FDC05" w14:textId="77772489" w:rsidR="0087292E" w:rsidRPr="00557DA4" w:rsidRDefault="0087292E" w:rsidP="007E0073">
            <w:pPr>
              <w:spacing w:line="300" w:lineRule="auto"/>
              <w:rPr>
                <w:rFonts w:ascii="Arial" w:eastAsia="Arial" w:hAnsi="Arial" w:cs="Arial"/>
                <w:color w:val="0070C0"/>
                <w:sz w:val="22"/>
                <w:szCs w:val="22"/>
              </w:rPr>
            </w:pPr>
            <w:r>
              <w:rPr>
                <w:rFonts w:ascii="Arial" w:eastAsia="Arial" w:hAnsi="Arial" w:cs="Arial"/>
                <w:color w:val="0070C0"/>
                <w:sz w:val="22"/>
                <w:szCs w:val="22"/>
              </w:rPr>
              <w:t>Venue Access (times, passes, spectator areas, out of bounds areas, etc.)</w:t>
            </w:r>
          </w:p>
        </w:tc>
        <w:tc>
          <w:tcPr>
            <w:tcW w:w="5953" w:type="dxa"/>
          </w:tcPr>
          <w:p w14:paraId="1EE87134" w14:textId="77777777" w:rsidR="0087292E" w:rsidRPr="00557DA4" w:rsidRDefault="0087292E" w:rsidP="007E0073">
            <w:pPr>
              <w:spacing w:line="300" w:lineRule="auto"/>
              <w:rPr>
                <w:rFonts w:ascii="Arial" w:eastAsia="Arial" w:hAnsi="Arial" w:cs="Arial"/>
                <w:color w:val="0070C0"/>
                <w:sz w:val="22"/>
                <w:szCs w:val="22"/>
              </w:rPr>
            </w:pPr>
          </w:p>
        </w:tc>
      </w:tr>
      <w:tr w:rsidR="0087292E" w14:paraId="216A591F" w14:textId="77777777" w:rsidTr="007E0073">
        <w:tc>
          <w:tcPr>
            <w:tcW w:w="2677" w:type="dxa"/>
          </w:tcPr>
          <w:p w14:paraId="2C5399A1" w14:textId="040DC31E" w:rsidR="0087292E" w:rsidRPr="00557DA4" w:rsidRDefault="0087292E" w:rsidP="007E0073">
            <w:pPr>
              <w:spacing w:line="300" w:lineRule="auto"/>
              <w:rPr>
                <w:rFonts w:ascii="Arial" w:eastAsia="Arial" w:hAnsi="Arial" w:cs="Arial"/>
                <w:color w:val="0070C0"/>
                <w:sz w:val="22"/>
                <w:szCs w:val="22"/>
              </w:rPr>
            </w:pPr>
            <w:r>
              <w:rPr>
                <w:rFonts w:ascii="Arial" w:eastAsia="Arial" w:hAnsi="Arial" w:cs="Arial"/>
                <w:color w:val="0070C0"/>
                <w:sz w:val="22"/>
                <w:szCs w:val="22"/>
              </w:rPr>
              <w:t>Safety Plan link</w:t>
            </w:r>
          </w:p>
        </w:tc>
        <w:tc>
          <w:tcPr>
            <w:tcW w:w="5953" w:type="dxa"/>
          </w:tcPr>
          <w:p w14:paraId="1E399087" w14:textId="77777777" w:rsidR="0087292E" w:rsidRPr="00557DA4" w:rsidRDefault="0087292E" w:rsidP="007E0073">
            <w:pPr>
              <w:spacing w:line="300" w:lineRule="auto"/>
              <w:rPr>
                <w:rFonts w:ascii="Arial" w:eastAsia="Arial" w:hAnsi="Arial" w:cs="Arial"/>
                <w:color w:val="0070C0"/>
                <w:sz w:val="22"/>
                <w:szCs w:val="22"/>
              </w:rPr>
            </w:pPr>
          </w:p>
        </w:tc>
      </w:tr>
      <w:tr w:rsidR="0087292E" w14:paraId="548A942E" w14:textId="77777777" w:rsidTr="007E0073">
        <w:tc>
          <w:tcPr>
            <w:tcW w:w="2677" w:type="dxa"/>
          </w:tcPr>
          <w:p w14:paraId="07E9B815" w14:textId="3A49530D" w:rsidR="0087292E" w:rsidRPr="00557DA4" w:rsidRDefault="0087292E" w:rsidP="007E0073">
            <w:pPr>
              <w:spacing w:line="300" w:lineRule="auto"/>
              <w:rPr>
                <w:rFonts w:ascii="Arial" w:eastAsia="Arial" w:hAnsi="Arial" w:cs="Arial"/>
                <w:color w:val="0070C0"/>
                <w:sz w:val="22"/>
                <w:szCs w:val="22"/>
              </w:rPr>
            </w:pPr>
            <w:r>
              <w:rPr>
                <w:rFonts w:ascii="Arial" w:eastAsia="Arial" w:hAnsi="Arial" w:cs="Arial"/>
                <w:color w:val="0070C0"/>
                <w:sz w:val="22"/>
                <w:szCs w:val="22"/>
              </w:rPr>
              <w:t>Contingency Plan link</w:t>
            </w:r>
          </w:p>
        </w:tc>
        <w:tc>
          <w:tcPr>
            <w:tcW w:w="5953" w:type="dxa"/>
          </w:tcPr>
          <w:p w14:paraId="2C47AB7D" w14:textId="77777777" w:rsidR="0087292E" w:rsidRPr="00557DA4" w:rsidRDefault="0087292E" w:rsidP="007E0073">
            <w:pPr>
              <w:spacing w:line="300" w:lineRule="auto"/>
              <w:rPr>
                <w:rFonts w:ascii="Arial" w:eastAsia="Arial" w:hAnsi="Arial" w:cs="Arial"/>
                <w:color w:val="0070C0"/>
                <w:sz w:val="22"/>
                <w:szCs w:val="22"/>
              </w:rPr>
            </w:pPr>
          </w:p>
        </w:tc>
      </w:tr>
      <w:tr w:rsidR="0087292E" w14:paraId="66DEAA10" w14:textId="77777777" w:rsidTr="007E0073">
        <w:tc>
          <w:tcPr>
            <w:tcW w:w="2677" w:type="dxa"/>
          </w:tcPr>
          <w:p w14:paraId="63638445" w14:textId="34A6B3D9" w:rsidR="0087292E" w:rsidRPr="00557DA4" w:rsidRDefault="0087292E" w:rsidP="007E0073">
            <w:pPr>
              <w:spacing w:line="300" w:lineRule="auto"/>
              <w:rPr>
                <w:rFonts w:ascii="Arial" w:eastAsia="Arial" w:hAnsi="Arial" w:cs="Arial"/>
                <w:color w:val="0070C0"/>
                <w:sz w:val="22"/>
                <w:szCs w:val="22"/>
              </w:rPr>
            </w:pPr>
            <w:r>
              <w:rPr>
                <w:rFonts w:ascii="Arial" w:eastAsia="Arial" w:hAnsi="Arial" w:cs="Arial"/>
                <w:color w:val="0070C0"/>
                <w:sz w:val="22"/>
                <w:szCs w:val="22"/>
              </w:rPr>
              <w:t>Warm Up Procedures (times, lanes, equipment, etc.)</w:t>
            </w:r>
          </w:p>
        </w:tc>
        <w:tc>
          <w:tcPr>
            <w:tcW w:w="5953" w:type="dxa"/>
          </w:tcPr>
          <w:p w14:paraId="7BD649EB" w14:textId="77777777" w:rsidR="0087292E" w:rsidRPr="00557DA4" w:rsidRDefault="0087292E" w:rsidP="007E0073">
            <w:pPr>
              <w:spacing w:line="300" w:lineRule="auto"/>
              <w:rPr>
                <w:rFonts w:ascii="Arial" w:eastAsia="Arial" w:hAnsi="Arial" w:cs="Arial"/>
                <w:color w:val="0070C0"/>
                <w:sz w:val="22"/>
                <w:szCs w:val="22"/>
              </w:rPr>
            </w:pPr>
          </w:p>
        </w:tc>
      </w:tr>
      <w:tr w:rsidR="0087292E" w14:paraId="7E616062" w14:textId="77777777" w:rsidTr="007E0073">
        <w:tc>
          <w:tcPr>
            <w:tcW w:w="2677" w:type="dxa"/>
          </w:tcPr>
          <w:p w14:paraId="072F2505" w14:textId="350F637E" w:rsidR="0087292E" w:rsidRDefault="0087292E" w:rsidP="007E0073">
            <w:pPr>
              <w:spacing w:line="300" w:lineRule="auto"/>
              <w:rPr>
                <w:rFonts w:ascii="Arial" w:eastAsia="Arial" w:hAnsi="Arial" w:cs="Arial"/>
                <w:color w:val="0070C0"/>
                <w:sz w:val="22"/>
                <w:szCs w:val="22"/>
              </w:rPr>
            </w:pPr>
            <w:r>
              <w:rPr>
                <w:rFonts w:ascii="Arial" w:eastAsia="Arial" w:hAnsi="Arial" w:cs="Arial"/>
                <w:color w:val="0070C0"/>
                <w:sz w:val="22"/>
                <w:szCs w:val="22"/>
              </w:rPr>
              <w:t>Equipment Pool details</w:t>
            </w:r>
          </w:p>
        </w:tc>
        <w:tc>
          <w:tcPr>
            <w:tcW w:w="5953" w:type="dxa"/>
          </w:tcPr>
          <w:p w14:paraId="36ABF84D" w14:textId="77777777" w:rsidR="0087292E" w:rsidRPr="00557DA4" w:rsidRDefault="0087292E" w:rsidP="007E0073">
            <w:pPr>
              <w:spacing w:line="300" w:lineRule="auto"/>
              <w:rPr>
                <w:rFonts w:ascii="Arial" w:eastAsia="Arial" w:hAnsi="Arial" w:cs="Arial"/>
                <w:color w:val="0070C0"/>
                <w:sz w:val="22"/>
                <w:szCs w:val="22"/>
              </w:rPr>
            </w:pPr>
          </w:p>
        </w:tc>
      </w:tr>
      <w:tr w:rsidR="0087292E" w14:paraId="20298534" w14:textId="77777777" w:rsidTr="007E0073">
        <w:tc>
          <w:tcPr>
            <w:tcW w:w="2677" w:type="dxa"/>
          </w:tcPr>
          <w:p w14:paraId="00D806E7" w14:textId="1DC511EB" w:rsidR="0087292E" w:rsidRDefault="0087292E" w:rsidP="007E0073">
            <w:pPr>
              <w:spacing w:line="300" w:lineRule="auto"/>
              <w:rPr>
                <w:rFonts w:ascii="Arial" w:eastAsia="Arial" w:hAnsi="Arial" w:cs="Arial"/>
                <w:color w:val="0070C0"/>
                <w:sz w:val="22"/>
                <w:szCs w:val="22"/>
              </w:rPr>
            </w:pPr>
            <w:r>
              <w:rPr>
                <w:rFonts w:ascii="Arial" w:eastAsia="Arial" w:hAnsi="Arial" w:cs="Arial"/>
                <w:color w:val="0070C0"/>
                <w:sz w:val="22"/>
                <w:szCs w:val="22"/>
              </w:rPr>
              <w:t xml:space="preserve">High Visibility Vest </w:t>
            </w:r>
            <w:proofErr w:type="spellStart"/>
            <w:r>
              <w:rPr>
                <w:rFonts w:ascii="Arial" w:eastAsia="Arial" w:hAnsi="Arial" w:cs="Arial"/>
                <w:color w:val="0070C0"/>
                <w:sz w:val="22"/>
                <w:szCs w:val="22"/>
              </w:rPr>
              <w:t>colour</w:t>
            </w:r>
            <w:proofErr w:type="spellEnd"/>
          </w:p>
        </w:tc>
        <w:tc>
          <w:tcPr>
            <w:tcW w:w="5953" w:type="dxa"/>
          </w:tcPr>
          <w:p w14:paraId="7A8D7760" w14:textId="77777777" w:rsidR="0087292E" w:rsidRPr="00557DA4" w:rsidRDefault="0087292E" w:rsidP="007E0073">
            <w:pPr>
              <w:spacing w:line="300" w:lineRule="auto"/>
              <w:rPr>
                <w:rFonts w:ascii="Arial" w:eastAsia="Arial" w:hAnsi="Arial" w:cs="Arial"/>
                <w:color w:val="0070C0"/>
                <w:sz w:val="22"/>
                <w:szCs w:val="22"/>
              </w:rPr>
            </w:pPr>
          </w:p>
        </w:tc>
      </w:tr>
      <w:tr w:rsidR="0087292E" w14:paraId="0931B1A1" w14:textId="77777777" w:rsidTr="007E0073">
        <w:tc>
          <w:tcPr>
            <w:tcW w:w="2677" w:type="dxa"/>
          </w:tcPr>
          <w:p w14:paraId="5183AF12" w14:textId="10983843" w:rsidR="0087292E" w:rsidRDefault="0087292E" w:rsidP="007E0073">
            <w:pPr>
              <w:spacing w:line="300" w:lineRule="auto"/>
              <w:rPr>
                <w:rFonts w:ascii="Arial" w:eastAsia="Arial" w:hAnsi="Arial" w:cs="Arial"/>
                <w:color w:val="0070C0"/>
                <w:sz w:val="22"/>
                <w:szCs w:val="22"/>
              </w:rPr>
            </w:pPr>
            <w:r>
              <w:rPr>
                <w:rFonts w:ascii="Arial" w:eastAsia="Arial" w:hAnsi="Arial" w:cs="Arial"/>
                <w:color w:val="0070C0"/>
                <w:sz w:val="22"/>
                <w:szCs w:val="22"/>
              </w:rPr>
              <w:t>High Visibility Vest Provided by</w:t>
            </w:r>
          </w:p>
        </w:tc>
        <w:tc>
          <w:tcPr>
            <w:tcW w:w="5953" w:type="dxa"/>
          </w:tcPr>
          <w:p w14:paraId="43E0267F" w14:textId="77777777" w:rsidR="0087292E" w:rsidRPr="00557DA4" w:rsidRDefault="0087292E" w:rsidP="007E0073">
            <w:pPr>
              <w:spacing w:line="300" w:lineRule="auto"/>
              <w:rPr>
                <w:rFonts w:ascii="Arial" w:eastAsia="Arial" w:hAnsi="Arial" w:cs="Arial"/>
                <w:color w:val="0070C0"/>
                <w:sz w:val="22"/>
                <w:szCs w:val="22"/>
              </w:rPr>
            </w:pPr>
          </w:p>
        </w:tc>
      </w:tr>
      <w:tr w:rsidR="0087292E" w14:paraId="52BD2FC1" w14:textId="77777777" w:rsidTr="007E0073">
        <w:tc>
          <w:tcPr>
            <w:tcW w:w="2677" w:type="dxa"/>
          </w:tcPr>
          <w:p w14:paraId="452DCE33" w14:textId="6A087139" w:rsidR="0087292E" w:rsidRDefault="0087292E" w:rsidP="007E0073">
            <w:pPr>
              <w:spacing w:line="300" w:lineRule="auto"/>
              <w:rPr>
                <w:rFonts w:ascii="Arial" w:eastAsia="Arial" w:hAnsi="Arial" w:cs="Arial"/>
                <w:color w:val="0070C0"/>
                <w:sz w:val="22"/>
                <w:szCs w:val="22"/>
              </w:rPr>
            </w:pPr>
            <w:r w:rsidRPr="0087292E">
              <w:rPr>
                <w:rFonts w:ascii="Arial" w:eastAsia="Arial" w:hAnsi="Arial" w:cs="Arial"/>
                <w:color w:val="0070C0"/>
                <w:sz w:val="22"/>
                <w:szCs w:val="22"/>
              </w:rPr>
              <w:t>High Visibility Vest - requirements (</w:t>
            </w:r>
            <w:proofErr w:type="spellStart"/>
            <w:r w:rsidRPr="0087292E">
              <w:rPr>
                <w:rFonts w:ascii="Arial" w:eastAsia="Arial" w:hAnsi="Arial" w:cs="Arial"/>
                <w:color w:val="0070C0"/>
                <w:sz w:val="22"/>
                <w:szCs w:val="22"/>
              </w:rPr>
              <w:t>colour</w:t>
            </w:r>
            <w:proofErr w:type="spellEnd"/>
            <w:r w:rsidRPr="0087292E">
              <w:rPr>
                <w:rFonts w:ascii="Arial" w:eastAsia="Arial" w:hAnsi="Arial" w:cs="Arial"/>
                <w:color w:val="0070C0"/>
                <w:sz w:val="22"/>
                <w:szCs w:val="22"/>
              </w:rPr>
              <w:t xml:space="preserve">, heats, finals, </w:t>
            </w:r>
            <w:proofErr w:type="gramStart"/>
            <w:r w:rsidRPr="0087292E">
              <w:rPr>
                <w:rFonts w:ascii="Arial" w:eastAsia="Arial" w:hAnsi="Arial" w:cs="Arial"/>
                <w:color w:val="0070C0"/>
                <w:sz w:val="22"/>
                <w:szCs w:val="22"/>
              </w:rPr>
              <w:t>warm ups</w:t>
            </w:r>
            <w:proofErr w:type="gramEnd"/>
            <w:r w:rsidRPr="0087292E">
              <w:rPr>
                <w:rFonts w:ascii="Arial" w:eastAsia="Arial" w:hAnsi="Arial" w:cs="Arial"/>
                <w:color w:val="0070C0"/>
                <w:sz w:val="22"/>
                <w:szCs w:val="22"/>
              </w:rPr>
              <w:t>, etc.)</w:t>
            </w:r>
          </w:p>
        </w:tc>
        <w:tc>
          <w:tcPr>
            <w:tcW w:w="5953" w:type="dxa"/>
          </w:tcPr>
          <w:p w14:paraId="094C64A1" w14:textId="77777777" w:rsidR="0087292E" w:rsidRPr="00557DA4" w:rsidRDefault="0087292E" w:rsidP="007E0073">
            <w:pPr>
              <w:spacing w:line="300" w:lineRule="auto"/>
              <w:rPr>
                <w:rFonts w:ascii="Arial" w:eastAsia="Arial" w:hAnsi="Arial" w:cs="Arial"/>
                <w:color w:val="0070C0"/>
                <w:sz w:val="22"/>
                <w:szCs w:val="22"/>
              </w:rPr>
            </w:pPr>
          </w:p>
        </w:tc>
      </w:tr>
      <w:tr w:rsidR="0087292E" w14:paraId="5AC04318" w14:textId="77777777" w:rsidTr="007E0073">
        <w:tc>
          <w:tcPr>
            <w:tcW w:w="2677" w:type="dxa"/>
          </w:tcPr>
          <w:p w14:paraId="3F3DF751" w14:textId="702C72F1" w:rsidR="0087292E" w:rsidRPr="0087292E" w:rsidRDefault="0087292E" w:rsidP="007E0073">
            <w:pPr>
              <w:spacing w:line="300" w:lineRule="auto"/>
              <w:rPr>
                <w:rFonts w:ascii="Arial" w:eastAsia="Arial" w:hAnsi="Arial" w:cs="Arial"/>
                <w:color w:val="0070C0"/>
                <w:sz w:val="22"/>
                <w:szCs w:val="22"/>
              </w:rPr>
            </w:pPr>
            <w:r w:rsidRPr="0087292E">
              <w:rPr>
                <w:rFonts w:ascii="Arial" w:eastAsia="Arial" w:hAnsi="Arial" w:cs="Arial"/>
                <w:color w:val="0070C0"/>
                <w:sz w:val="22"/>
                <w:szCs w:val="22"/>
              </w:rPr>
              <w:t>Craft overnight security (provided/no</w:t>
            </w:r>
            <w:r w:rsidR="000B7E69">
              <w:rPr>
                <w:rFonts w:ascii="Arial" w:eastAsia="Arial" w:hAnsi="Arial" w:cs="Arial"/>
                <w:color w:val="0070C0"/>
                <w:sz w:val="22"/>
                <w:szCs w:val="22"/>
              </w:rPr>
              <w:t>t</w:t>
            </w:r>
            <w:r w:rsidRPr="0087292E">
              <w:rPr>
                <w:rFonts w:ascii="Arial" w:eastAsia="Arial" w:hAnsi="Arial" w:cs="Arial"/>
                <w:color w:val="0070C0"/>
                <w:sz w:val="22"/>
                <w:szCs w:val="22"/>
              </w:rPr>
              <w:t xml:space="preserve"> provided, details)</w:t>
            </w:r>
          </w:p>
        </w:tc>
        <w:tc>
          <w:tcPr>
            <w:tcW w:w="5953" w:type="dxa"/>
          </w:tcPr>
          <w:p w14:paraId="4745C5C0" w14:textId="77777777" w:rsidR="0087292E" w:rsidRPr="00557DA4" w:rsidRDefault="0087292E" w:rsidP="007E0073">
            <w:pPr>
              <w:spacing w:line="300" w:lineRule="auto"/>
              <w:rPr>
                <w:rFonts w:ascii="Arial" w:eastAsia="Arial" w:hAnsi="Arial" w:cs="Arial"/>
                <w:color w:val="0070C0"/>
                <w:sz w:val="22"/>
                <w:szCs w:val="22"/>
              </w:rPr>
            </w:pPr>
          </w:p>
        </w:tc>
      </w:tr>
      <w:tr w:rsidR="0087292E" w14:paraId="6A446B34" w14:textId="77777777" w:rsidTr="007E0073">
        <w:tc>
          <w:tcPr>
            <w:tcW w:w="2677" w:type="dxa"/>
          </w:tcPr>
          <w:p w14:paraId="1B31B037" w14:textId="0A4E5D17" w:rsidR="0087292E" w:rsidRPr="0087292E" w:rsidRDefault="0087292E" w:rsidP="007E0073">
            <w:pPr>
              <w:spacing w:line="300" w:lineRule="auto"/>
              <w:rPr>
                <w:rFonts w:ascii="Arial" w:eastAsia="Arial" w:hAnsi="Arial" w:cs="Arial"/>
                <w:color w:val="0070C0"/>
                <w:sz w:val="22"/>
                <w:szCs w:val="22"/>
              </w:rPr>
            </w:pPr>
            <w:r w:rsidRPr="0087292E">
              <w:rPr>
                <w:rFonts w:ascii="Arial" w:eastAsia="Arial" w:hAnsi="Arial" w:cs="Arial"/>
                <w:color w:val="0070C0"/>
                <w:sz w:val="22"/>
                <w:szCs w:val="22"/>
              </w:rPr>
              <w:t>Branch Concussion Safety and Education Requirements</w:t>
            </w:r>
          </w:p>
        </w:tc>
        <w:tc>
          <w:tcPr>
            <w:tcW w:w="5953" w:type="dxa"/>
          </w:tcPr>
          <w:p w14:paraId="5C41FAEE" w14:textId="77777777" w:rsidR="0087292E" w:rsidRPr="00557DA4" w:rsidRDefault="0087292E" w:rsidP="007E0073">
            <w:pPr>
              <w:spacing w:line="300" w:lineRule="auto"/>
              <w:rPr>
                <w:rFonts w:ascii="Arial" w:eastAsia="Arial" w:hAnsi="Arial" w:cs="Arial"/>
                <w:color w:val="0070C0"/>
                <w:sz w:val="22"/>
                <w:szCs w:val="22"/>
              </w:rPr>
            </w:pPr>
          </w:p>
        </w:tc>
      </w:tr>
    </w:tbl>
    <w:p w14:paraId="5C35B29A" w14:textId="77777777" w:rsidR="0087292E" w:rsidRDefault="0087292E">
      <w:pPr>
        <w:spacing w:before="360" w:line="300" w:lineRule="auto"/>
        <w:jc w:val="both"/>
        <w:rPr>
          <w:rFonts w:ascii="Arial Narrow" w:eastAsia="Arial Narrow" w:hAnsi="Arial Narrow" w:cs="Arial Narrow"/>
          <w:b/>
          <w:bCs/>
          <w:sz w:val="24"/>
          <w:szCs w:val="24"/>
        </w:rPr>
      </w:pPr>
    </w:p>
    <w:p w14:paraId="0B06DB9D" w14:textId="13119AEF" w:rsidR="00E92E39" w:rsidRDefault="00B97EF0">
      <w:pPr>
        <w:spacing w:before="360" w:line="300" w:lineRule="auto"/>
        <w:jc w:val="both"/>
        <w:rPr>
          <w:rFonts w:ascii="Arial Narrow" w:eastAsia="Arial Narrow" w:hAnsi="Arial Narrow" w:cs="Arial Narrow"/>
          <w:b/>
          <w:bCs/>
          <w:sz w:val="24"/>
          <w:szCs w:val="24"/>
          <w:highlight w:val="cyan"/>
        </w:rPr>
      </w:pPr>
      <w:r>
        <w:rPr>
          <w:rFonts w:ascii="Arial Narrow" w:eastAsia="Arial Narrow" w:hAnsi="Arial Narrow" w:cs="Arial Narrow"/>
          <w:b/>
          <w:bCs/>
          <w:sz w:val="24"/>
          <w:szCs w:val="24"/>
        </w:rPr>
        <w:lastRenderedPageBreak/>
        <w:t>1.5</w:t>
      </w:r>
      <w:r>
        <w:rPr>
          <w:rFonts w:ascii="Arial Narrow" w:eastAsia="Arial Narrow" w:hAnsi="Arial Narrow" w:cs="Arial Narrow"/>
          <w:b/>
          <w:bCs/>
          <w:sz w:val="24"/>
          <w:szCs w:val="24"/>
        </w:rPr>
        <w:tab/>
        <w:t>ELIGIBILITY RULES AND RIGHT TO COMPETE</w:t>
      </w:r>
    </w:p>
    <w:p w14:paraId="0B06DB9E" w14:textId="77777777" w:rsidR="00E92E39" w:rsidRDefault="00B97EF0" w:rsidP="0087292E">
      <w:pPr>
        <w:numPr>
          <w:ilvl w:val="0"/>
          <w:numId w:val="12"/>
        </w:numPr>
        <w:pBdr>
          <w:top w:val="nil"/>
          <w:left w:val="nil"/>
          <w:bottom w:val="nil"/>
          <w:right w:val="nil"/>
          <w:between w:val="nil"/>
        </w:pBdr>
        <w:spacing w:before="120"/>
        <w:ind w:left="2517" w:hanging="357"/>
        <w:jc w:val="both"/>
        <w:rPr>
          <w:rFonts w:ascii="Arial" w:eastAsia="Arial" w:hAnsi="Arial" w:cs="Arial"/>
          <w:color w:val="000000"/>
          <w:sz w:val="22"/>
          <w:szCs w:val="22"/>
        </w:rPr>
      </w:pPr>
      <w:r>
        <w:rPr>
          <w:rFonts w:ascii="Arial" w:eastAsia="Arial" w:hAnsi="Arial" w:cs="Arial"/>
          <w:color w:val="000000"/>
          <w:sz w:val="22"/>
          <w:szCs w:val="22"/>
        </w:rPr>
        <w:t xml:space="preserve">Age of competitor - as per ILS </w:t>
      </w:r>
      <w:proofErr w:type="gramStart"/>
      <w:r>
        <w:rPr>
          <w:rFonts w:ascii="Arial" w:eastAsia="Arial" w:hAnsi="Arial" w:cs="Arial"/>
          <w:color w:val="000000"/>
          <w:sz w:val="22"/>
          <w:szCs w:val="22"/>
        </w:rPr>
        <w:t xml:space="preserve">with the </w:t>
      </w:r>
      <w:r>
        <w:rPr>
          <w:rFonts w:ascii="Arial" w:eastAsia="Arial" w:hAnsi="Arial" w:cs="Arial"/>
          <w:sz w:val="22"/>
          <w:szCs w:val="22"/>
        </w:rPr>
        <w:t>exception of</w:t>
      </w:r>
      <w:proofErr w:type="gramEnd"/>
      <w:r>
        <w:rPr>
          <w:rFonts w:ascii="Arial" w:eastAsia="Arial" w:hAnsi="Arial" w:cs="Arial"/>
          <w:sz w:val="22"/>
          <w:szCs w:val="22"/>
        </w:rPr>
        <w:t xml:space="preserve"> Masters.</w:t>
      </w:r>
    </w:p>
    <w:p w14:paraId="6E4A8801" w14:textId="6C6B8871" w:rsidR="0087292E" w:rsidRDefault="00B97EF0" w:rsidP="0087292E">
      <w:pPr>
        <w:numPr>
          <w:ilvl w:val="0"/>
          <w:numId w:val="12"/>
        </w:numPr>
        <w:pBdr>
          <w:top w:val="nil"/>
          <w:left w:val="nil"/>
          <w:bottom w:val="nil"/>
          <w:right w:val="nil"/>
          <w:between w:val="nil"/>
        </w:pBdr>
        <w:spacing w:before="120"/>
        <w:ind w:left="2517" w:hanging="357"/>
        <w:jc w:val="both"/>
        <w:rPr>
          <w:rFonts w:ascii="Arial" w:eastAsia="Arial" w:hAnsi="Arial" w:cs="Arial"/>
          <w:color w:val="000000"/>
          <w:sz w:val="22"/>
          <w:szCs w:val="22"/>
        </w:rPr>
      </w:pPr>
      <w:r>
        <w:rPr>
          <w:rFonts w:ascii="Arial" w:eastAsia="Arial" w:hAnsi="Arial" w:cs="Arial"/>
          <w:sz w:val="22"/>
          <w:szCs w:val="22"/>
        </w:rPr>
        <w:t>T</w:t>
      </w:r>
      <w:r>
        <w:rPr>
          <w:rFonts w:ascii="Arial" w:eastAsia="Arial" w:hAnsi="Arial" w:cs="Arial"/>
          <w:color w:val="000000"/>
          <w:sz w:val="22"/>
          <w:szCs w:val="22"/>
        </w:rPr>
        <w:t xml:space="preserve">he age categories will be Youth, Open and Masters. </w:t>
      </w:r>
    </w:p>
    <w:p w14:paraId="49457B63" w14:textId="77777777" w:rsidR="0087292E" w:rsidRDefault="00B97EF0" w:rsidP="0087292E">
      <w:pPr>
        <w:numPr>
          <w:ilvl w:val="1"/>
          <w:numId w:val="12"/>
        </w:numPr>
        <w:pBdr>
          <w:top w:val="nil"/>
          <w:left w:val="nil"/>
          <w:bottom w:val="nil"/>
          <w:right w:val="nil"/>
          <w:between w:val="nil"/>
        </w:pBdr>
        <w:spacing w:before="120"/>
        <w:ind w:left="3119"/>
        <w:jc w:val="both"/>
        <w:rPr>
          <w:rFonts w:ascii="Arial" w:eastAsia="Arial" w:hAnsi="Arial" w:cs="Arial"/>
          <w:color w:val="000000"/>
          <w:sz w:val="22"/>
          <w:szCs w:val="22"/>
        </w:rPr>
      </w:pPr>
      <w:r w:rsidRPr="0087292E">
        <w:rPr>
          <w:rFonts w:ascii="Arial" w:eastAsia="Arial" w:hAnsi="Arial" w:cs="Arial"/>
          <w:color w:val="000000"/>
          <w:sz w:val="22"/>
          <w:szCs w:val="22"/>
        </w:rPr>
        <w:t xml:space="preserve">Youth is defined as 15 - 18 years of age (as of December 31 of the year of the event).  </w:t>
      </w:r>
    </w:p>
    <w:p w14:paraId="00F2922A" w14:textId="77777777" w:rsidR="0087292E" w:rsidRDefault="00B97EF0" w:rsidP="0087292E">
      <w:pPr>
        <w:numPr>
          <w:ilvl w:val="1"/>
          <w:numId w:val="12"/>
        </w:numPr>
        <w:pBdr>
          <w:top w:val="nil"/>
          <w:left w:val="nil"/>
          <w:bottom w:val="nil"/>
          <w:right w:val="nil"/>
          <w:between w:val="nil"/>
        </w:pBdr>
        <w:spacing w:before="120"/>
        <w:ind w:left="3119"/>
        <w:jc w:val="both"/>
        <w:rPr>
          <w:rFonts w:ascii="Arial" w:eastAsia="Arial" w:hAnsi="Arial" w:cs="Arial"/>
          <w:color w:val="000000"/>
          <w:sz w:val="22"/>
          <w:szCs w:val="22"/>
        </w:rPr>
      </w:pPr>
      <w:r w:rsidRPr="0087292E">
        <w:rPr>
          <w:rFonts w:ascii="Arial" w:eastAsia="Arial" w:hAnsi="Arial" w:cs="Arial"/>
          <w:color w:val="000000"/>
          <w:sz w:val="22"/>
          <w:szCs w:val="22"/>
        </w:rPr>
        <w:t xml:space="preserve">Open is 16 years (as of December 31 of the year of the event) and older.  </w:t>
      </w:r>
    </w:p>
    <w:p w14:paraId="0B06DBA2" w14:textId="4DA9AA2E" w:rsidR="00E92E39" w:rsidRPr="0087292E" w:rsidRDefault="00B97EF0" w:rsidP="0087292E">
      <w:pPr>
        <w:numPr>
          <w:ilvl w:val="1"/>
          <w:numId w:val="12"/>
        </w:numPr>
        <w:pBdr>
          <w:top w:val="nil"/>
          <w:left w:val="nil"/>
          <w:bottom w:val="nil"/>
          <w:right w:val="nil"/>
          <w:between w:val="nil"/>
        </w:pBdr>
        <w:spacing w:before="120"/>
        <w:ind w:left="3119"/>
        <w:jc w:val="both"/>
        <w:rPr>
          <w:rFonts w:ascii="Arial" w:eastAsia="Arial" w:hAnsi="Arial" w:cs="Arial"/>
          <w:color w:val="000000"/>
          <w:sz w:val="22"/>
          <w:szCs w:val="22"/>
        </w:rPr>
      </w:pPr>
      <w:r w:rsidRPr="0087292E">
        <w:rPr>
          <w:rFonts w:ascii="Arial" w:eastAsia="Arial" w:hAnsi="Arial" w:cs="Arial"/>
          <w:color w:val="000000"/>
          <w:sz w:val="22"/>
          <w:szCs w:val="22"/>
        </w:rPr>
        <w:t xml:space="preserve">Masters is </w:t>
      </w:r>
      <w:r w:rsidRPr="0087292E">
        <w:rPr>
          <w:rFonts w:ascii="Arial" w:eastAsia="Arial" w:hAnsi="Arial" w:cs="Arial"/>
          <w:sz w:val="22"/>
          <w:szCs w:val="22"/>
        </w:rPr>
        <w:t xml:space="preserve">25 </w:t>
      </w:r>
      <w:r w:rsidRPr="0087292E">
        <w:rPr>
          <w:rFonts w:ascii="Arial" w:eastAsia="Arial" w:hAnsi="Arial" w:cs="Arial"/>
          <w:color w:val="000000"/>
          <w:sz w:val="22"/>
          <w:szCs w:val="22"/>
        </w:rPr>
        <w:t xml:space="preserve">(as of December 31 of the year of the event) and older, the categories are in </w:t>
      </w:r>
      <w:proofErr w:type="gramStart"/>
      <w:r w:rsidRPr="0087292E">
        <w:rPr>
          <w:rFonts w:ascii="Arial" w:eastAsia="Arial" w:hAnsi="Arial" w:cs="Arial"/>
          <w:color w:val="000000"/>
          <w:sz w:val="22"/>
          <w:szCs w:val="22"/>
        </w:rPr>
        <w:t>5 year</w:t>
      </w:r>
      <w:proofErr w:type="gramEnd"/>
      <w:r w:rsidRPr="0087292E">
        <w:rPr>
          <w:rFonts w:ascii="Arial" w:eastAsia="Arial" w:hAnsi="Arial" w:cs="Arial"/>
          <w:color w:val="000000"/>
          <w:sz w:val="22"/>
          <w:szCs w:val="22"/>
        </w:rPr>
        <w:t xml:space="preserve"> </w:t>
      </w:r>
      <w:r w:rsidRPr="0087292E">
        <w:rPr>
          <w:rFonts w:ascii="Arial" w:eastAsia="Arial" w:hAnsi="Arial" w:cs="Arial"/>
          <w:sz w:val="22"/>
          <w:szCs w:val="22"/>
        </w:rPr>
        <w:t xml:space="preserve">increments </w:t>
      </w:r>
      <w:r w:rsidRPr="0087292E">
        <w:rPr>
          <w:rFonts w:ascii="Arial" w:eastAsia="Arial" w:hAnsi="Arial" w:cs="Arial"/>
          <w:color w:val="000000"/>
          <w:sz w:val="22"/>
          <w:szCs w:val="22"/>
        </w:rPr>
        <w:t>as per the Canadian Rulebook.</w:t>
      </w:r>
    </w:p>
    <w:p w14:paraId="0B06DBA3" w14:textId="77777777" w:rsidR="00E92E39" w:rsidRDefault="00B97EF0" w:rsidP="0087292E">
      <w:pPr>
        <w:numPr>
          <w:ilvl w:val="0"/>
          <w:numId w:val="12"/>
        </w:numPr>
        <w:pBdr>
          <w:top w:val="nil"/>
          <w:left w:val="nil"/>
          <w:bottom w:val="nil"/>
          <w:right w:val="nil"/>
          <w:between w:val="nil"/>
        </w:pBdr>
        <w:spacing w:before="120"/>
        <w:ind w:left="2517" w:hanging="357"/>
        <w:jc w:val="both"/>
        <w:rPr>
          <w:rFonts w:ascii="Arial" w:eastAsia="Arial" w:hAnsi="Arial" w:cs="Arial"/>
          <w:color w:val="000000"/>
          <w:sz w:val="22"/>
          <w:szCs w:val="22"/>
        </w:rPr>
      </w:pPr>
      <w:r>
        <w:rPr>
          <w:rFonts w:ascii="Arial" w:eastAsia="Arial" w:hAnsi="Arial" w:cs="Arial"/>
          <w:sz w:val="22"/>
          <w:szCs w:val="22"/>
        </w:rPr>
        <w:t>A government-issued</w:t>
      </w:r>
      <w:r>
        <w:rPr>
          <w:rFonts w:ascii="Arial" w:eastAsia="Arial" w:hAnsi="Arial" w:cs="Arial"/>
          <w:color w:val="000000"/>
          <w:sz w:val="22"/>
          <w:szCs w:val="22"/>
        </w:rPr>
        <w:t xml:space="preserve"> photo identification card is required </w:t>
      </w:r>
      <w:r>
        <w:rPr>
          <w:rFonts w:ascii="Arial" w:eastAsia="Arial" w:hAnsi="Arial" w:cs="Arial"/>
          <w:sz w:val="22"/>
          <w:szCs w:val="22"/>
        </w:rPr>
        <w:t>for the athlete</w:t>
      </w:r>
      <w:r>
        <w:rPr>
          <w:rFonts w:ascii="Arial" w:eastAsia="Arial" w:hAnsi="Arial" w:cs="Arial"/>
          <w:color w:val="000000"/>
          <w:sz w:val="22"/>
          <w:szCs w:val="22"/>
        </w:rPr>
        <w:t xml:space="preserve"> </w:t>
      </w:r>
      <w:r>
        <w:rPr>
          <w:rFonts w:ascii="Arial" w:eastAsia="Arial" w:hAnsi="Arial" w:cs="Arial"/>
          <w:sz w:val="22"/>
          <w:szCs w:val="22"/>
        </w:rPr>
        <w:t>registration process, and to</w:t>
      </w:r>
      <w:r>
        <w:rPr>
          <w:rFonts w:ascii="Arial" w:eastAsia="Arial" w:hAnsi="Arial" w:cs="Arial"/>
          <w:color w:val="000000"/>
          <w:sz w:val="22"/>
          <w:szCs w:val="22"/>
        </w:rPr>
        <w:t xml:space="preserve"> pick up credentials </w:t>
      </w:r>
      <w:r>
        <w:rPr>
          <w:rFonts w:ascii="Arial" w:eastAsia="Arial" w:hAnsi="Arial" w:cs="Arial"/>
          <w:sz w:val="22"/>
          <w:szCs w:val="22"/>
        </w:rPr>
        <w:t>at the beginning of championships</w:t>
      </w:r>
      <w:r>
        <w:rPr>
          <w:rFonts w:ascii="Arial" w:eastAsia="Arial" w:hAnsi="Arial" w:cs="Arial"/>
          <w:color w:val="000000"/>
          <w:sz w:val="22"/>
          <w:szCs w:val="22"/>
        </w:rPr>
        <w:t>.</w:t>
      </w:r>
    </w:p>
    <w:p w14:paraId="0B06DBA4" w14:textId="77777777" w:rsidR="00E92E39" w:rsidRDefault="00B97EF0" w:rsidP="0087292E">
      <w:pPr>
        <w:numPr>
          <w:ilvl w:val="0"/>
          <w:numId w:val="12"/>
        </w:numPr>
        <w:pBdr>
          <w:top w:val="nil"/>
          <w:left w:val="nil"/>
          <w:bottom w:val="nil"/>
          <w:right w:val="nil"/>
          <w:between w:val="nil"/>
        </w:pBdr>
        <w:spacing w:before="120"/>
        <w:ind w:left="2517" w:hanging="357"/>
        <w:jc w:val="both"/>
        <w:rPr>
          <w:rFonts w:ascii="Arial" w:eastAsia="Arial" w:hAnsi="Arial" w:cs="Arial"/>
          <w:sz w:val="22"/>
          <w:szCs w:val="22"/>
        </w:rPr>
      </w:pPr>
      <w:r>
        <w:rPr>
          <w:rFonts w:ascii="Arial" w:eastAsia="Arial" w:hAnsi="Arial" w:cs="Arial"/>
          <w:sz w:val="22"/>
          <w:szCs w:val="22"/>
        </w:rPr>
        <w:t xml:space="preserve">Athletes are required to present at </w:t>
      </w:r>
      <w:proofErr w:type="gramStart"/>
      <w:r>
        <w:rPr>
          <w:rFonts w:ascii="Arial" w:eastAsia="Arial" w:hAnsi="Arial" w:cs="Arial"/>
          <w:sz w:val="22"/>
          <w:szCs w:val="22"/>
        </w:rPr>
        <w:t>marshalling</w:t>
      </w:r>
      <w:proofErr w:type="gramEnd"/>
      <w:r>
        <w:rPr>
          <w:rFonts w:ascii="Arial" w:eastAsia="Arial" w:hAnsi="Arial" w:cs="Arial"/>
          <w:sz w:val="22"/>
          <w:szCs w:val="22"/>
        </w:rPr>
        <w:t xml:space="preserve"> with their competition credentials.</w:t>
      </w:r>
    </w:p>
    <w:p w14:paraId="0B06DBA5" w14:textId="2FCA3F63" w:rsidR="00E92E39" w:rsidRDefault="00B97EF0" w:rsidP="0087292E">
      <w:pPr>
        <w:numPr>
          <w:ilvl w:val="0"/>
          <w:numId w:val="12"/>
        </w:numPr>
        <w:pBdr>
          <w:top w:val="nil"/>
          <w:left w:val="nil"/>
          <w:bottom w:val="nil"/>
          <w:right w:val="nil"/>
          <w:between w:val="nil"/>
        </w:pBdr>
        <w:spacing w:before="120"/>
        <w:ind w:left="2517" w:hanging="357"/>
        <w:rPr>
          <w:rFonts w:ascii="Arial" w:eastAsia="Arial" w:hAnsi="Arial" w:cs="Arial"/>
          <w:color w:val="000000"/>
          <w:sz w:val="22"/>
          <w:szCs w:val="22"/>
        </w:rPr>
      </w:pPr>
      <w:r>
        <w:rPr>
          <w:rFonts w:ascii="Arial" w:eastAsia="Arial" w:hAnsi="Arial" w:cs="Arial"/>
          <w:color w:val="000000"/>
          <w:sz w:val="22"/>
          <w:szCs w:val="22"/>
        </w:rPr>
        <w:t>Canadian Registered Athlete</w:t>
      </w:r>
      <w:r w:rsidR="00D609EE">
        <w:rPr>
          <w:rFonts w:ascii="Arial" w:eastAsia="Arial" w:hAnsi="Arial" w:cs="Arial"/>
          <w:color w:val="000000"/>
          <w:sz w:val="22"/>
          <w:szCs w:val="22"/>
        </w:rPr>
        <w:t xml:space="preserve"> – </w:t>
      </w:r>
      <w:hyperlink r:id="rId32" w:history="1">
        <w:r w:rsidR="00D609EE" w:rsidRPr="004A2ED8">
          <w:rPr>
            <w:rStyle w:val="Hyperlink"/>
            <w:rFonts w:ascii="Arial" w:eastAsia="Arial" w:hAnsi="Arial" w:cs="Arial"/>
            <w:sz w:val="22"/>
            <w:szCs w:val="22"/>
          </w:rPr>
          <w:t xml:space="preserve">For enquiry regarding Registered Athlete Status, contact </w:t>
        </w:r>
        <w:r w:rsidR="004A2ED8" w:rsidRPr="004A2ED8">
          <w:rPr>
            <w:rStyle w:val="Hyperlink"/>
            <w:rFonts w:ascii="Arial" w:eastAsia="Arial" w:hAnsi="Arial" w:cs="Arial"/>
            <w:sz w:val="22"/>
            <w:szCs w:val="22"/>
          </w:rPr>
          <w:t>the Lifesaving Society Canada Sport Coordinator.</w:t>
        </w:r>
      </w:hyperlink>
    </w:p>
    <w:p w14:paraId="0B06DBA6" w14:textId="5A69234A" w:rsidR="00E92E39" w:rsidRPr="00FF3299" w:rsidRDefault="00B97EF0" w:rsidP="0087292E">
      <w:pPr>
        <w:numPr>
          <w:ilvl w:val="0"/>
          <w:numId w:val="12"/>
        </w:numPr>
        <w:pBdr>
          <w:top w:val="nil"/>
          <w:left w:val="nil"/>
          <w:bottom w:val="nil"/>
          <w:right w:val="nil"/>
          <w:between w:val="nil"/>
        </w:pBdr>
        <w:spacing w:before="120"/>
        <w:ind w:left="2517" w:hanging="357"/>
        <w:rPr>
          <w:rFonts w:ascii="Arial" w:eastAsia="Arial" w:hAnsi="Arial" w:cs="Arial"/>
          <w:sz w:val="22"/>
          <w:szCs w:val="22"/>
        </w:rPr>
      </w:pPr>
      <w:r>
        <w:rPr>
          <w:rFonts w:ascii="Arial" w:eastAsia="Arial" w:hAnsi="Arial" w:cs="Arial"/>
          <w:sz w:val="22"/>
          <w:szCs w:val="22"/>
        </w:rPr>
        <w:t>T</w:t>
      </w:r>
      <w:r>
        <w:rPr>
          <w:rFonts w:ascii="Arial" w:eastAsia="Arial" w:hAnsi="Arial" w:cs="Arial"/>
          <w:color w:val="000000"/>
          <w:sz w:val="22"/>
          <w:szCs w:val="22"/>
        </w:rPr>
        <w:t>he minimum standard is a Lifesaving Soc</w:t>
      </w:r>
      <w:r>
        <w:rPr>
          <w:rFonts w:ascii="Arial" w:eastAsia="Arial" w:hAnsi="Arial" w:cs="Arial"/>
          <w:sz w:val="22"/>
          <w:szCs w:val="22"/>
        </w:rPr>
        <w:t xml:space="preserve">iety </w:t>
      </w:r>
      <w:r>
        <w:rPr>
          <w:rFonts w:ascii="Arial" w:eastAsia="Arial" w:hAnsi="Arial" w:cs="Arial"/>
          <w:color w:val="000000"/>
          <w:sz w:val="22"/>
          <w:szCs w:val="22"/>
        </w:rPr>
        <w:t>Bronze Star or higher. The award need not be current. Athletes participating in the CPLC</w:t>
      </w:r>
      <w:r>
        <w:rPr>
          <w:rFonts w:ascii="Arial" w:eastAsia="Arial" w:hAnsi="Arial" w:cs="Arial"/>
          <w:sz w:val="22"/>
          <w:szCs w:val="22"/>
        </w:rPr>
        <w:t xml:space="preserve">, </w:t>
      </w:r>
      <w:r>
        <w:rPr>
          <w:rFonts w:ascii="Arial" w:eastAsia="Arial" w:hAnsi="Arial" w:cs="Arial"/>
          <w:color w:val="000000"/>
          <w:sz w:val="22"/>
          <w:szCs w:val="22"/>
        </w:rPr>
        <w:t xml:space="preserve">CSLC, SERC are aware of the risk inherent to these events and are </w:t>
      </w:r>
      <w:r w:rsidRPr="00FF3299">
        <w:rPr>
          <w:rFonts w:ascii="Arial" w:eastAsia="Arial" w:hAnsi="Arial" w:cs="Arial"/>
          <w:sz w:val="22"/>
          <w:szCs w:val="22"/>
        </w:rPr>
        <w:t xml:space="preserve">assuming all personal risks. </w:t>
      </w:r>
    </w:p>
    <w:p w14:paraId="0A52822B" w14:textId="77777777" w:rsidR="0087292E" w:rsidRPr="00FF3299" w:rsidRDefault="00B97EF0" w:rsidP="0087292E">
      <w:pPr>
        <w:numPr>
          <w:ilvl w:val="0"/>
          <w:numId w:val="12"/>
        </w:numPr>
        <w:pBdr>
          <w:top w:val="nil"/>
          <w:left w:val="nil"/>
          <w:bottom w:val="nil"/>
          <w:right w:val="nil"/>
          <w:between w:val="nil"/>
        </w:pBdr>
        <w:spacing w:before="120"/>
        <w:ind w:left="2517" w:hanging="357"/>
        <w:jc w:val="both"/>
        <w:rPr>
          <w:rFonts w:ascii="Arial" w:eastAsia="Arial" w:hAnsi="Arial" w:cs="Arial"/>
          <w:sz w:val="22"/>
          <w:szCs w:val="22"/>
        </w:rPr>
      </w:pPr>
      <w:r w:rsidRPr="00FF3299">
        <w:rPr>
          <w:rFonts w:ascii="Arial" w:eastAsia="Arial" w:hAnsi="Arial" w:cs="Arial"/>
          <w:sz w:val="22"/>
          <w:szCs w:val="22"/>
        </w:rPr>
        <w:t xml:space="preserve">Athletes are to be in good standing with </w:t>
      </w:r>
      <w:r w:rsidR="00DB22BA" w:rsidRPr="00FF3299">
        <w:rPr>
          <w:rFonts w:ascii="Arial" w:eastAsia="Arial" w:hAnsi="Arial" w:cs="Arial"/>
          <w:sz w:val="22"/>
          <w:szCs w:val="22"/>
        </w:rPr>
        <w:t xml:space="preserve">the </w:t>
      </w:r>
      <w:r w:rsidRPr="00FF3299">
        <w:rPr>
          <w:rFonts w:ascii="Arial" w:eastAsia="Arial" w:hAnsi="Arial" w:cs="Arial"/>
          <w:sz w:val="22"/>
          <w:szCs w:val="22"/>
        </w:rPr>
        <w:t>Lifesaving</w:t>
      </w:r>
      <w:r w:rsidR="00DB22BA" w:rsidRPr="00FF3299">
        <w:rPr>
          <w:rFonts w:ascii="Arial" w:eastAsia="Arial" w:hAnsi="Arial" w:cs="Arial"/>
          <w:sz w:val="22"/>
          <w:szCs w:val="22"/>
        </w:rPr>
        <w:t xml:space="preserve"> Society</w:t>
      </w:r>
      <w:r w:rsidRPr="00FF3299">
        <w:rPr>
          <w:rFonts w:ascii="Arial" w:eastAsia="Arial" w:hAnsi="Arial" w:cs="Arial"/>
          <w:sz w:val="22"/>
          <w:szCs w:val="22"/>
        </w:rPr>
        <w:t xml:space="preserve"> Canada and their respective provincial</w:t>
      </w:r>
      <w:r w:rsidR="00DB22BA" w:rsidRPr="00FF3299">
        <w:rPr>
          <w:rFonts w:ascii="Arial" w:eastAsia="Arial" w:hAnsi="Arial" w:cs="Arial"/>
          <w:sz w:val="22"/>
          <w:szCs w:val="22"/>
        </w:rPr>
        <w:t>/territorial</w:t>
      </w:r>
      <w:r w:rsidRPr="00FF3299">
        <w:rPr>
          <w:rFonts w:ascii="Arial" w:eastAsia="Arial" w:hAnsi="Arial" w:cs="Arial"/>
          <w:sz w:val="22"/>
          <w:szCs w:val="22"/>
        </w:rPr>
        <w:t xml:space="preserve"> </w:t>
      </w:r>
      <w:r w:rsidR="00DB22BA" w:rsidRPr="00FF3299">
        <w:rPr>
          <w:rFonts w:ascii="Arial" w:eastAsia="Arial" w:hAnsi="Arial" w:cs="Arial"/>
          <w:sz w:val="22"/>
          <w:szCs w:val="22"/>
        </w:rPr>
        <w:t>Lifesaving Society Branch</w:t>
      </w:r>
      <w:r w:rsidR="00CA7D0D" w:rsidRPr="00FF3299">
        <w:rPr>
          <w:rFonts w:ascii="Arial" w:eastAsia="Arial" w:hAnsi="Arial" w:cs="Arial"/>
          <w:sz w:val="22"/>
          <w:szCs w:val="22"/>
        </w:rPr>
        <w:t>(es)</w:t>
      </w:r>
      <w:r w:rsidRPr="00FF3299">
        <w:rPr>
          <w:rFonts w:ascii="Arial" w:eastAsia="Arial" w:hAnsi="Arial" w:cs="Arial"/>
          <w:sz w:val="22"/>
          <w:szCs w:val="22"/>
        </w:rPr>
        <w:t xml:space="preserve">.  </w:t>
      </w:r>
    </w:p>
    <w:p w14:paraId="2D04D73A" w14:textId="0E18CA3F" w:rsidR="0087292E" w:rsidRPr="00FF3299" w:rsidRDefault="00B97EF0" w:rsidP="00FF3299">
      <w:pPr>
        <w:numPr>
          <w:ilvl w:val="1"/>
          <w:numId w:val="12"/>
        </w:numPr>
        <w:pBdr>
          <w:top w:val="nil"/>
          <w:left w:val="nil"/>
          <w:bottom w:val="nil"/>
          <w:right w:val="nil"/>
          <w:between w:val="nil"/>
        </w:pBdr>
        <w:spacing w:before="120"/>
        <w:ind w:left="3119" w:hanging="431"/>
        <w:jc w:val="both"/>
        <w:rPr>
          <w:rFonts w:ascii="Arial" w:eastAsia="Arial" w:hAnsi="Arial" w:cs="Arial"/>
          <w:sz w:val="22"/>
          <w:szCs w:val="22"/>
        </w:rPr>
      </w:pPr>
      <w:r w:rsidRPr="00FF3299">
        <w:rPr>
          <w:rFonts w:ascii="Arial" w:eastAsia="Arial" w:hAnsi="Arial" w:cs="Arial"/>
          <w:sz w:val="22"/>
          <w:szCs w:val="22"/>
        </w:rPr>
        <w:t>Good standing is defined as being current with registration, not having been suspended or disciplined or amid disciplinary proceedings with</w:t>
      </w:r>
      <w:r w:rsidR="00DB22BA" w:rsidRPr="00FF3299">
        <w:rPr>
          <w:rFonts w:ascii="Arial" w:eastAsia="Arial" w:hAnsi="Arial" w:cs="Arial"/>
          <w:sz w:val="22"/>
          <w:szCs w:val="22"/>
        </w:rPr>
        <w:t xml:space="preserve"> the</w:t>
      </w:r>
      <w:r w:rsidRPr="00FF3299">
        <w:rPr>
          <w:rFonts w:ascii="Arial" w:eastAsia="Arial" w:hAnsi="Arial" w:cs="Arial"/>
          <w:sz w:val="22"/>
          <w:szCs w:val="22"/>
        </w:rPr>
        <w:t xml:space="preserve"> Lifesaving </w:t>
      </w:r>
      <w:r w:rsidR="00DB22BA" w:rsidRPr="00FF3299">
        <w:rPr>
          <w:rFonts w:ascii="Arial" w:eastAsia="Arial" w:hAnsi="Arial" w:cs="Arial"/>
          <w:sz w:val="22"/>
          <w:szCs w:val="22"/>
        </w:rPr>
        <w:t xml:space="preserve">Society </w:t>
      </w:r>
      <w:r w:rsidRPr="00FF3299">
        <w:rPr>
          <w:rFonts w:ascii="Arial" w:eastAsia="Arial" w:hAnsi="Arial" w:cs="Arial"/>
          <w:sz w:val="22"/>
          <w:szCs w:val="22"/>
        </w:rPr>
        <w:t>Canada and/or the provincial</w:t>
      </w:r>
      <w:r w:rsidR="00DB22BA" w:rsidRPr="00FF3299">
        <w:rPr>
          <w:rFonts w:ascii="Arial" w:eastAsia="Arial" w:hAnsi="Arial" w:cs="Arial"/>
          <w:sz w:val="22"/>
          <w:szCs w:val="22"/>
        </w:rPr>
        <w:t>/territorial</w:t>
      </w:r>
      <w:r w:rsidRPr="00FF3299">
        <w:rPr>
          <w:rFonts w:ascii="Arial" w:eastAsia="Arial" w:hAnsi="Arial" w:cs="Arial"/>
          <w:sz w:val="22"/>
          <w:szCs w:val="22"/>
        </w:rPr>
        <w:t xml:space="preserve"> branch</w:t>
      </w:r>
      <w:r w:rsidR="00CA7D0D" w:rsidRPr="00FF3299">
        <w:rPr>
          <w:rFonts w:ascii="Arial" w:eastAsia="Arial" w:hAnsi="Arial" w:cs="Arial"/>
          <w:sz w:val="22"/>
          <w:szCs w:val="22"/>
        </w:rPr>
        <w:t>(es)</w:t>
      </w:r>
      <w:r w:rsidRPr="00FF3299">
        <w:rPr>
          <w:rFonts w:ascii="Arial" w:eastAsia="Arial" w:hAnsi="Arial" w:cs="Arial"/>
          <w:sz w:val="22"/>
          <w:szCs w:val="22"/>
        </w:rPr>
        <w:t xml:space="preserve"> the athlete is registered with.</w:t>
      </w:r>
    </w:p>
    <w:p w14:paraId="0B06DBA9" w14:textId="4C0D15A9" w:rsidR="00E92E39" w:rsidRPr="00FF3299" w:rsidRDefault="00B97EF0" w:rsidP="00FF3299">
      <w:pPr>
        <w:numPr>
          <w:ilvl w:val="1"/>
          <w:numId w:val="12"/>
        </w:numPr>
        <w:pBdr>
          <w:top w:val="nil"/>
          <w:left w:val="nil"/>
          <w:bottom w:val="nil"/>
          <w:right w:val="nil"/>
          <w:between w:val="nil"/>
        </w:pBdr>
        <w:spacing w:before="120"/>
        <w:ind w:left="3119" w:hanging="431"/>
        <w:jc w:val="both"/>
        <w:rPr>
          <w:rFonts w:ascii="Arial" w:eastAsia="Arial" w:hAnsi="Arial" w:cs="Arial"/>
          <w:sz w:val="22"/>
          <w:szCs w:val="22"/>
        </w:rPr>
      </w:pPr>
      <w:r w:rsidRPr="00FF3299">
        <w:rPr>
          <w:rFonts w:ascii="Arial" w:eastAsia="Arial" w:hAnsi="Arial" w:cs="Arial"/>
          <w:sz w:val="22"/>
          <w:szCs w:val="22"/>
        </w:rPr>
        <w:t>Verification of good standing shall be provided by the provincial</w:t>
      </w:r>
      <w:r w:rsidR="00CA7D0D" w:rsidRPr="00FF3299">
        <w:rPr>
          <w:rFonts w:ascii="Arial" w:eastAsia="Arial" w:hAnsi="Arial" w:cs="Arial"/>
          <w:sz w:val="22"/>
          <w:szCs w:val="22"/>
        </w:rPr>
        <w:t>/territorial</w:t>
      </w:r>
      <w:r w:rsidRPr="00FF3299">
        <w:rPr>
          <w:rFonts w:ascii="Arial" w:eastAsia="Arial" w:hAnsi="Arial" w:cs="Arial"/>
          <w:sz w:val="22"/>
          <w:szCs w:val="22"/>
        </w:rPr>
        <w:t xml:space="preserve"> branch</w:t>
      </w:r>
      <w:r w:rsidR="00CA7D0D" w:rsidRPr="00FF3299">
        <w:rPr>
          <w:rFonts w:ascii="Arial" w:eastAsia="Arial" w:hAnsi="Arial" w:cs="Arial"/>
          <w:sz w:val="22"/>
          <w:szCs w:val="22"/>
        </w:rPr>
        <w:t>(es)</w:t>
      </w:r>
      <w:r w:rsidRPr="00FF3299">
        <w:rPr>
          <w:rFonts w:ascii="Arial" w:eastAsia="Arial" w:hAnsi="Arial" w:cs="Arial"/>
          <w:sz w:val="22"/>
          <w:szCs w:val="22"/>
        </w:rPr>
        <w:t xml:space="preserve"> the athlete is registered with.</w:t>
      </w:r>
    </w:p>
    <w:p w14:paraId="0B06DBAA" w14:textId="3FEDBFB8" w:rsidR="00E92E39" w:rsidRPr="00FF3299" w:rsidRDefault="00B97EF0" w:rsidP="0087292E">
      <w:pPr>
        <w:numPr>
          <w:ilvl w:val="0"/>
          <w:numId w:val="12"/>
        </w:numPr>
        <w:pBdr>
          <w:top w:val="nil"/>
          <w:left w:val="nil"/>
          <w:bottom w:val="nil"/>
          <w:right w:val="nil"/>
          <w:between w:val="nil"/>
        </w:pBdr>
        <w:spacing w:before="120"/>
        <w:ind w:left="2517" w:hanging="357"/>
        <w:jc w:val="both"/>
        <w:rPr>
          <w:rFonts w:ascii="Arial" w:eastAsia="Arial" w:hAnsi="Arial" w:cs="Arial"/>
          <w:sz w:val="22"/>
          <w:szCs w:val="22"/>
        </w:rPr>
      </w:pPr>
      <w:r w:rsidRPr="00FF3299">
        <w:rPr>
          <w:rFonts w:ascii="Arial" w:eastAsia="Arial" w:hAnsi="Arial" w:cs="Arial"/>
          <w:sz w:val="22"/>
          <w:szCs w:val="22"/>
          <w:highlight w:val="white"/>
        </w:rPr>
        <w:t>Competitors from other countries may compete in Canadian championships or sanctioned competitions if endorsed (in writing) to do so by their national lifesaving organization. These competitors represent their international club. They may become champions in individual or team events and in the Overall Athlete award, but they are not eligible for Canadian championship club titles. Clubs composed of any non-Canadian members are deemed to be an international club and ineligible for Canadian championship club titles. International Officials may officiate at Canadian championships and sanctioned events if endorsed in writing, by their national lifesaving organization.</w:t>
      </w:r>
    </w:p>
    <w:p w14:paraId="433184B7" w14:textId="77777777" w:rsidR="00FF3299" w:rsidRDefault="00FF3299">
      <w:pPr>
        <w:rPr>
          <w:rFonts w:ascii="Arial Narrow" w:eastAsia="Arial Narrow" w:hAnsi="Arial Narrow" w:cs="Arial Narrow"/>
          <w:b/>
          <w:bCs/>
          <w:sz w:val="24"/>
          <w:szCs w:val="24"/>
        </w:rPr>
      </w:pPr>
      <w:r>
        <w:rPr>
          <w:rFonts w:ascii="Arial Narrow" w:eastAsia="Arial Narrow" w:hAnsi="Arial Narrow" w:cs="Arial Narrow"/>
          <w:b/>
          <w:bCs/>
          <w:sz w:val="24"/>
          <w:szCs w:val="24"/>
        </w:rPr>
        <w:br w:type="page"/>
      </w:r>
    </w:p>
    <w:p w14:paraId="0B06DBAB" w14:textId="0B9A8D75" w:rsidR="00E92E39" w:rsidRPr="00FF3299" w:rsidRDefault="00B97EF0" w:rsidP="00077374">
      <w:pPr>
        <w:spacing w:before="360" w:after="240" w:line="300" w:lineRule="auto"/>
        <w:jc w:val="both"/>
        <w:rPr>
          <w:rFonts w:ascii="Arial Narrow" w:eastAsia="Arial Narrow" w:hAnsi="Arial Narrow" w:cs="Arial Narrow"/>
          <w:b/>
          <w:bCs/>
          <w:sz w:val="24"/>
          <w:szCs w:val="24"/>
        </w:rPr>
      </w:pPr>
      <w:r w:rsidRPr="00FF3299">
        <w:rPr>
          <w:rFonts w:ascii="Arial Narrow" w:eastAsia="Arial Narrow" w:hAnsi="Arial Narrow" w:cs="Arial Narrow"/>
          <w:b/>
          <w:bCs/>
          <w:sz w:val="24"/>
          <w:szCs w:val="24"/>
        </w:rPr>
        <w:lastRenderedPageBreak/>
        <w:t>1.6</w:t>
      </w:r>
      <w:r w:rsidRPr="00FF3299">
        <w:rPr>
          <w:rFonts w:ascii="Arial Narrow" w:eastAsia="Arial Narrow" w:hAnsi="Arial Narrow" w:cs="Arial Narrow"/>
          <w:b/>
          <w:bCs/>
          <w:sz w:val="24"/>
          <w:szCs w:val="24"/>
        </w:rPr>
        <w:tab/>
        <w:t>ENTRY PROCEDURES</w:t>
      </w:r>
    </w:p>
    <w:tbl>
      <w:tblPr>
        <w:tblStyle w:val="TableGrid"/>
        <w:tblW w:w="0" w:type="auto"/>
        <w:tblInd w:w="720" w:type="dxa"/>
        <w:tblLook w:val="04A0" w:firstRow="1" w:lastRow="0" w:firstColumn="1" w:lastColumn="0" w:noHBand="0" w:noVBand="1"/>
      </w:tblPr>
      <w:tblGrid>
        <w:gridCol w:w="2677"/>
        <w:gridCol w:w="5953"/>
      </w:tblGrid>
      <w:tr w:rsidR="004A2ED8" w14:paraId="77DB3FBE" w14:textId="77777777" w:rsidTr="007E0073">
        <w:tc>
          <w:tcPr>
            <w:tcW w:w="2677" w:type="dxa"/>
          </w:tcPr>
          <w:p w14:paraId="7BCF0C47" w14:textId="77777777" w:rsidR="004A2ED8" w:rsidRPr="00213742" w:rsidRDefault="004A2ED8" w:rsidP="007E0073">
            <w:pPr>
              <w:spacing w:line="300" w:lineRule="auto"/>
              <w:rPr>
                <w:rFonts w:ascii="Arial" w:eastAsia="Arial" w:hAnsi="Arial" w:cs="Arial"/>
                <w:sz w:val="22"/>
                <w:szCs w:val="22"/>
              </w:rPr>
            </w:pPr>
            <w:r w:rsidRPr="00213742">
              <w:rPr>
                <w:rFonts w:ascii="Arial" w:eastAsia="Arial" w:hAnsi="Arial" w:cs="Arial"/>
                <w:sz w:val="22"/>
                <w:szCs w:val="22"/>
              </w:rPr>
              <w:t>Item</w:t>
            </w:r>
          </w:p>
        </w:tc>
        <w:tc>
          <w:tcPr>
            <w:tcW w:w="5953" w:type="dxa"/>
          </w:tcPr>
          <w:p w14:paraId="5116EEFD" w14:textId="77777777" w:rsidR="004A2ED8" w:rsidRPr="00213742" w:rsidRDefault="004A2ED8" w:rsidP="007E0073">
            <w:pPr>
              <w:spacing w:line="300" w:lineRule="auto"/>
              <w:rPr>
                <w:rFonts w:ascii="Arial" w:eastAsia="Arial" w:hAnsi="Arial" w:cs="Arial"/>
                <w:sz w:val="22"/>
                <w:szCs w:val="22"/>
              </w:rPr>
            </w:pPr>
            <w:r w:rsidRPr="00213742">
              <w:rPr>
                <w:rFonts w:ascii="Arial" w:eastAsia="Arial" w:hAnsi="Arial" w:cs="Arial"/>
                <w:sz w:val="22"/>
                <w:szCs w:val="22"/>
              </w:rPr>
              <w:t>Details</w:t>
            </w:r>
          </w:p>
        </w:tc>
      </w:tr>
      <w:tr w:rsidR="004A2ED8" w14:paraId="13B22C51" w14:textId="77777777" w:rsidTr="007E0073">
        <w:tc>
          <w:tcPr>
            <w:tcW w:w="2677" w:type="dxa"/>
          </w:tcPr>
          <w:p w14:paraId="31294214" w14:textId="48B7B1E7" w:rsidR="004A2ED8" w:rsidRPr="00557DA4" w:rsidRDefault="004A2ED8" w:rsidP="007E0073">
            <w:pPr>
              <w:spacing w:line="300" w:lineRule="auto"/>
              <w:rPr>
                <w:rFonts w:ascii="Arial" w:eastAsia="Arial" w:hAnsi="Arial" w:cs="Arial"/>
                <w:color w:val="0070C0"/>
                <w:sz w:val="22"/>
                <w:szCs w:val="22"/>
              </w:rPr>
            </w:pPr>
            <w:r>
              <w:rPr>
                <w:rFonts w:ascii="Arial" w:eastAsia="Arial" w:hAnsi="Arial" w:cs="Arial"/>
                <w:color w:val="0070C0"/>
                <w:sz w:val="22"/>
                <w:szCs w:val="22"/>
              </w:rPr>
              <w:t>Registration submission procedures</w:t>
            </w:r>
          </w:p>
        </w:tc>
        <w:tc>
          <w:tcPr>
            <w:tcW w:w="5953" w:type="dxa"/>
          </w:tcPr>
          <w:p w14:paraId="16D8BC08" w14:textId="77777777" w:rsidR="004A2ED8" w:rsidRPr="00557DA4" w:rsidRDefault="004A2ED8" w:rsidP="007E0073">
            <w:pPr>
              <w:spacing w:line="300" w:lineRule="auto"/>
              <w:rPr>
                <w:rFonts w:ascii="Arial" w:eastAsia="Arial" w:hAnsi="Arial" w:cs="Arial"/>
                <w:color w:val="0070C0"/>
                <w:sz w:val="22"/>
                <w:szCs w:val="22"/>
              </w:rPr>
            </w:pPr>
          </w:p>
        </w:tc>
      </w:tr>
      <w:tr w:rsidR="001C0C2E" w14:paraId="76193014" w14:textId="77777777" w:rsidTr="007E0073">
        <w:tc>
          <w:tcPr>
            <w:tcW w:w="2677" w:type="dxa"/>
          </w:tcPr>
          <w:p w14:paraId="66D5C867" w14:textId="1E8FEB60" w:rsidR="001C0C2E" w:rsidRDefault="001C0C2E" w:rsidP="007E0073">
            <w:pPr>
              <w:spacing w:line="300" w:lineRule="auto"/>
              <w:rPr>
                <w:rFonts w:ascii="Arial" w:eastAsia="Arial" w:hAnsi="Arial" w:cs="Arial"/>
                <w:color w:val="0070C0"/>
                <w:sz w:val="22"/>
                <w:szCs w:val="22"/>
              </w:rPr>
            </w:pPr>
            <w:r>
              <w:rPr>
                <w:rFonts w:ascii="Arial" w:eastAsia="Arial" w:hAnsi="Arial" w:cs="Arial"/>
                <w:color w:val="0070C0"/>
                <w:sz w:val="22"/>
                <w:szCs w:val="22"/>
              </w:rPr>
              <w:t>Registration deadline, including deadline to be a registered national athlete</w:t>
            </w:r>
          </w:p>
        </w:tc>
        <w:tc>
          <w:tcPr>
            <w:tcW w:w="5953" w:type="dxa"/>
          </w:tcPr>
          <w:p w14:paraId="32760E8E" w14:textId="77777777" w:rsidR="001C0C2E" w:rsidRPr="00557DA4" w:rsidRDefault="001C0C2E" w:rsidP="007E0073">
            <w:pPr>
              <w:spacing w:line="300" w:lineRule="auto"/>
              <w:rPr>
                <w:rFonts w:ascii="Arial" w:eastAsia="Arial" w:hAnsi="Arial" w:cs="Arial"/>
                <w:color w:val="0070C0"/>
                <w:sz w:val="22"/>
                <w:szCs w:val="22"/>
              </w:rPr>
            </w:pPr>
          </w:p>
        </w:tc>
      </w:tr>
      <w:tr w:rsidR="004A2ED8" w14:paraId="03A56718" w14:textId="77777777" w:rsidTr="007E0073">
        <w:tc>
          <w:tcPr>
            <w:tcW w:w="2677" w:type="dxa"/>
          </w:tcPr>
          <w:p w14:paraId="355AD5C0" w14:textId="3D01D6DC" w:rsidR="004A2ED8" w:rsidRPr="00557DA4" w:rsidRDefault="004A2ED8" w:rsidP="007E0073">
            <w:pPr>
              <w:spacing w:line="300" w:lineRule="auto"/>
              <w:rPr>
                <w:rFonts w:ascii="Arial" w:eastAsia="Arial" w:hAnsi="Arial" w:cs="Arial"/>
                <w:color w:val="0070C0"/>
                <w:sz w:val="22"/>
                <w:szCs w:val="22"/>
              </w:rPr>
            </w:pPr>
            <w:r>
              <w:rPr>
                <w:rFonts w:ascii="Arial" w:eastAsia="Arial" w:hAnsi="Arial" w:cs="Arial"/>
                <w:color w:val="0070C0"/>
                <w:sz w:val="22"/>
                <w:szCs w:val="22"/>
              </w:rPr>
              <w:t>Cost – General fee per Athlete</w:t>
            </w:r>
          </w:p>
        </w:tc>
        <w:tc>
          <w:tcPr>
            <w:tcW w:w="5953" w:type="dxa"/>
          </w:tcPr>
          <w:p w14:paraId="78C6F4AC" w14:textId="77777777" w:rsidR="004A2ED8" w:rsidRPr="00557DA4" w:rsidRDefault="004A2ED8" w:rsidP="007E0073">
            <w:pPr>
              <w:spacing w:line="300" w:lineRule="auto"/>
              <w:rPr>
                <w:rFonts w:ascii="Arial" w:eastAsia="Arial" w:hAnsi="Arial" w:cs="Arial"/>
                <w:color w:val="0070C0"/>
                <w:sz w:val="22"/>
                <w:szCs w:val="22"/>
              </w:rPr>
            </w:pPr>
          </w:p>
        </w:tc>
      </w:tr>
      <w:tr w:rsidR="004A2ED8" w14:paraId="22C93159" w14:textId="77777777" w:rsidTr="007E0073">
        <w:tc>
          <w:tcPr>
            <w:tcW w:w="2677" w:type="dxa"/>
          </w:tcPr>
          <w:p w14:paraId="7B70B9E3" w14:textId="7D0273D7" w:rsidR="004A2ED8" w:rsidRPr="00557DA4" w:rsidRDefault="004A2ED8" w:rsidP="007E0073">
            <w:pPr>
              <w:spacing w:line="300" w:lineRule="auto"/>
              <w:rPr>
                <w:rFonts w:ascii="Arial" w:eastAsia="Arial" w:hAnsi="Arial" w:cs="Arial"/>
                <w:color w:val="0070C0"/>
                <w:sz w:val="22"/>
                <w:szCs w:val="22"/>
              </w:rPr>
            </w:pPr>
            <w:r>
              <w:rPr>
                <w:rFonts w:ascii="Arial" w:eastAsia="Arial" w:hAnsi="Arial" w:cs="Arial"/>
                <w:color w:val="0070C0"/>
                <w:sz w:val="22"/>
                <w:szCs w:val="22"/>
              </w:rPr>
              <w:t>Cost – Per individual event</w:t>
            </w:r>
          </w:p>
        </w:tc>
        <w:tc>
          <w:tcPr>
            <w:tcW w:w="5953" w:type="dxa"/>
          </w:tcPr>
          <w:p w14:paraId="2E98462E" w14:textId="77777777" w:rsidR="004A2ED8" w:rsidRPr="00557DA4" w:rsidRDefault="004A2ED8" w:rsidP="007E0073">
            <w:pPr>
              <w:spacing w:line="300" w:lineRule="auto"/>
              <w:rPr>
                <w:rFonts w:ascii="Arial" w:eastAsia="Arial" w:hAnsi="Arial" w:cs="Arial"/>
                <w:color w:val="0070C0"/>
                <w:sz w:val="22"/>
                <w:szCs w:val="22"/>
              </w:rPr>
            </w:pPr>
          </w:p>
        </w:tc>
      </w:tr>
      <w:tr w:rsidR="004A2ED8" w14:paraId="56344F54" w14:textId="77777777" w:rsidTr="007E0073">
        <w:tc>
          <w:tcPr>
            <w:tcW w:w="2677" w:type="dxa"/>
          </w:tcPr>
          <w:p w14:paraId="1B76E69F" w14:textId="67E108E9" w:rsidR="004A2ED8" w:rsidRPr="00557DA4" w:rsidRDefault="004A2ED8" w:rsidP="007E0073">
            <w:pPr>
              <w:spacing w:line="300" w:lineRule="auto"/>
              <w:rPr>
                <w:rFonts w:ascii="Arial" w:eastAsia="Arial" w:hAnsi="Arial" w:cs="Arial"/>
                <w:color w:val="0070C0"/>
                <w:sz w:val="22"/>
                <w:szCs w:val="22"/>
              </w:rPr>
            </w:pPr>
            <w:r>
              <w:rPr>
                <w:rFonts w:ascii="Arial" w:eastAsia="Arial" w:hAnsi="Arial" w:cs="Arial"/>
                <w:color w:val="0070C0"/>
                <w:sz w:val="22"/>
                <w:szCs w:val="22"/>
              </w:rPr>
              <w:t>Cost – Per team or relay event</w:t>
            </w:r>
          </w:p>
        </w:tc>
        <w:tc>
          <w:tcPr>
            <w:tcW w:w="5953" w:type="dxa"/>
          </w:tcPr>
          <w:p w14:paraId="3B7A1995" w14:textId="77777777" w:rsidR="004A2ED8" w:rsidRPr="00557DA4" w:rsidRDefault="004A2ED8" w:rsidP="007E0073">
            <w:pPr>
              <w:spacing w:line="300" w:lineRule="auto"/>
              <w:rPr>
                <w:rFonts w:ascii="Arial" w:eastAsia="Arial" w:hAnsi="Arial" w:cs="Arial"/>
                <w:color w:val="0070C0"/>
                <w:sz w:val="22"/>
                <w:szCs w:val="22"/>
              </w:rPr>
            </w:pPr>
          </w:p>
        </w:tc>
      </w:tr>
      <w:tr w:rsidR="004A2ED8" w14:paraId="4C1BFBE6" w14:textId="77777777" w:rsidTr="007E0073">
        <w:tc>
          <w:tcPr>
            <w:tcW w:w="2677" w:type="dxa"/>
          </w:tcPr>
          <w:p w14:paraId="2FD4406E" w14:textId="3E0E7019" w:rsidR="004A2ED8" w:rsidRDefault="004A2ED8" w:rsidP="007E0073">
            <w:pPr>
              <w:spacing w:line="300" w:lineRule="auto"/>
              <w:rPr>
                <w:rFonts w:ascii="Arial" w:eastAsia="Arial" w:hAnsi="Arial" w:cs="Arial"/>
                <w:color w:val="0070C0"/>
                <w:sz w:val="22"/>
                <w:szCs w:val="22"/>
              </w:rPr>
            </w:pPr>
            <w:r>
              <w:rPr>
                <w:rFonts w:ascii="Arial" w:eastAsia="Arial" w:hAnsi="Arial" w:cs="Arial"/>
                <w:color w:val="0070C0"/>
                <w:sz w:val="22"/>
                <w:szCs w:val="22"/>
              </w:rPr>
              <w:t>Banquet Costs</w:t>
            </w:r>
          </w:p>
        </w:tc>
        <w:tc>
          <w:tcPr>
            <w:tcW w:w="5953" w:type="dxa"/>
          </w:tcPr>
          <w:p w14:paraId="7CB8798C" w14:textId="77777777" w:rsidR="004A2ED8" w:rsidRPr="00557DA4" w:rsidRDefault="004A2ED8" w:rsidP="007E0073">
            <w:pPr>
              <w:spacing w:line="300" w:lineRule="auto"/>
              <w:rPr>
                <w:rFonts w:ascii="Arial" w:eastAsia="Arial" w:hAnsi="Arial" w:cs="Arial"/>
                <w:color w:val="0070C0"/>
                <w:sz w:val="22"/>
                <w:szCs w:val="22"/>
              </w:rPr>
            </w:pPr>
          </w:p>
        </w:tc>
      </w:tr>
      <w:tr w:rsidR="004A2ED8" w14:paraId="215FF7BF" w14:textId="77777777" w:rsidTr="007E0073">
        <w:tc>
          <w:tcPr>
            <w:tcW w:w="2677" w:type="dxa"/>
          </w:tcPr>
          <w:p w14:paraId="17CAB540" w14:textId="6E3BA25D" w:rsidR="004A2ED8" w:rsidRDefault="004A2ED8" w:rsidP="007E0073">
            <w:pPr>
              <w:spacing w:line="300" w:lineRule="auto"/>
              <w:rPr>
                <w:rFonts w:ascii="Arial" w:eastAsia="Arial" w:hAnsi="Arial" w:cs="Arial"/>
                <w:color w:val="0070C0"/>
                <w:sz w:val="22"/>
                <w:szCs w:val="22"/>
              </w:rPr>
            </w:pPr>
            <w:r>
              <w:rPr>
                <w:rFonts w:ascii="Arial" w:eastAsia="Arial" w:hAnsi="Arial" w:cs="Arial"/>
                <w:color w:val="0070C0"/>
                <w:sz w:val="22"/>
                <w:szCs w:val="22"/>
              </w:rPr>
              <w:t>Eligibility of athlete</w:t>
            </w:r>
            <w:r w:rsidR="00077374">
              <w:rPr>
                <w:rFonts w:ascii="Arial" w:eastAsia="Arial" w:hAnsi="Arial" w:cs="Arial"/>
                <w:color w:val="0070C0"/>
                <w:sz w:val="22"/>
                <w:szCs w:val="22"/>
              </w:rPr>
              <w:t xml:space="preserve"> – Verification Process</w:t>
            </w:r>
          </w:p>
        </w:tc>
        <w:tc>
          <w:tcPr>
            <w:tcW w:w="5953" w:type="dxa"/>
          </w:tcPr>
          <w:p w14:paraId="56980761" w14:textId="77777777" w:rsidR="004A2ED8" w:rsidRPr="00557DA4" w:rsidRDefault="004A2ED8" w:rsidP="007E0073">
            <w:pPr>
              <w:spacing w:line="300" w:lineRule="auto"/>
              <w:rPr>
                <w:rFonts w:ascii="Arial" w:eastAsia="Arial" w:hAnsi="Arial" w:cs="Arial"/>
                <w:color w:val="0070C0"/>
                <w:sz w:val="22"/>
                <w:szCs w:val="22"/>
              </w:rPr>
            </w:pPr>
          </w:p>
        </w:tc>
      </w:tr>
      <w:tr w:rsidR="00077374" w14:paraId="1E93C1DB" w14:textId="77777777" w:rsidTr="007E0073">
        <w:tc>
          <w:tcPr>
            <w:tcW w:w="2677" w:type="dxa"/>
          </w:tcPr>
          <w:p w14:paraId="59614AF7" w14:textId="72E45B83" w:rsidR="00077374" w:rsidRDefault="00077374" w:rsidP="007E0073">
            <w:pPr>
              <w:spacing w:line="300" w:lineRule="auto"/>
              <w:rPr>
                <w:rFonts w:ascii="Arial" w:eastAsia="Arial" w:hAnsi="Arial" w:cs="Arial"/>
                <w:color w:val="0070C0"/>
                <w:sz w:val="22"/>
                <w:szCs w:val="22"/>
              </w:rPr>
            </w:pPr>
            <w:r>
              <w:rPr>
                <w:rFonts w:ascii="Arial" w:eastAsia="Arial" w:hAnsi="Arial" w:cs="Arial"/>
                <w:color w:val="0070C0"/>
                <w:sz w:val="22"/>
                <w:szCs w:val="22"/>
              </w:rPr>
              <w:t>Other</w:t>
            </w:r>
          </w:p>
        </w:tc>
        <w:tc>
          <w:tcPr>
            <w:tcW w:w="5953" w:type="dxa"/>
          </w:tcPr>
          <w:p w14:paraId="0485DD9F" w14:textId="77777777" w:rsidR="00077374" w:rsidRPr="00557DA4" w:rsidRDefault="00077374" w:rsidP="007E0073">
            <w:pPr>
              <w:spacing w:line="300" w:lineRule="auto"/>
              <w:rPr>
                <w:rFonts w:ascii="Arial" w:eastAsia="Arial" w:hAnsi="Arial" w:cs="Arial"/>
                <w:color w:val="0070C0"/>
                <w:sz w:val="22"/>
                <w:szCs w:val="22"/>
              </w:rPr>
            </w:pPr>
          </w:p>
        </w:tc>
      </w:tr>
    </w:tbl>
    <w:p w14:paraId="0B06DBC6" w14:textId="77777777" w:rsidR="00E92E39" w:rsidRDefault="00B97EF0">
      <w:pPr>
        <w:spacing w:before="360" w:line="300" w:lineRule="auto"/>
        <w:jc w:val="both"/>
        <w:rPr>
          <w:rFonts w:ascii="Arial Narrow" w:eastAsia="Arial Narrow" w:hAnsi="Arial Narrow" w:cs="Arial Narrow"/>
          <w:b/>
          <w:bCs/>
          <w:sz w:val="24"/>
          <w:szCs w:val="24"/>
          <w:highlight w:val="cyan"/>
        </w:rPr>
      </w:pPr>
      <w:r>
        <w:rPr>
          <w:rFonts w:ascii="Arial Narrow" w:eastAsia="Arial Narrow" w:hAnsi="Arial Narrow" w:cs="Arial Narrow"/>
          <w:b/>
          <w:bCs/>
          <w:sz w:val="24"/>
          <w:szCs w:val="24"/>
        </w:rPr>
        <w:t>1.7</w:t>
      </w:r>
      <w:r>
        <w:rPr>
          <w:rFonts w:ascii="Arial Narrow" w:eastAsia="Arial Narrow" w:hAnsi="Arial Narrow" w:cs="Arial Narrow"/>
          <w:b/>
          <w:bCs/>
          <w:sz w:val="24"/>
          <w:szCs w:val="24"/>
        </w:rPr>
        <w:tab/>
        <w:t xml:space="preserve">UNIFORMS </w:t>
      </w:r>
    </w:p>
    <w:p w14:paraId="0B06DBC7" w14:textId="77777777" w:rsidR="00E92E39" w:rsidRDefault="00B97EF0">
      <w:pPr>
        <w:pBdr>
          <w:top w:val="nil"/>
          <w:left w:val="nil"/>
          <w:bottom w:val="nil"/>
          <w:right w:val="nil"/>
          <w:between w:val="nil"/>
        </w:pBdr>
        <w:spacing w:before="120"/>
        <w:ind w:left="2160"/>
        <w:jc w:val="both"/>
        <w:rPr>
          <w:rFonts w:ascii="Arial" w:eastAsia="Arial" w:hAnsi="Arial" w:cs="Arial"/>
          <w:i/>
          <w:iCs/>
          <w:color w:val="000000"/>
          <w:sz w:val="22"/>
          <w:szCs w:val="22"/>
        </w:rPr>
      </w:pPr>
      <w:r>
        <w:rPr>
          <w:rFonts w:ascii="Arial" w:eastAsia="Arial" w:hAnsi="Arial" w:cs="Arial"/>
          <w:color w:val="000000"/>
          <w:sz w:val="22"/>
          <w:szCs w:val="22"/>
        </w:rPr>
        <w:t>Caps: R</w:t>
      </w:r>
      <w:r>
        <w:rPr>
          <w:rFonts w:ascii="Arial" w:eastAsia="Arial" w:hAnsi="Arial" w:cs="Arial"/>
          <w:sz w:val="22"/>
          <w:szCs w:val="22"/>
        </w:rPr>
        <w:t>e</w:t>
      </w:r>
      <w:r>
        <w:rPr>
          <w:rFonts w:ascii="Arial" w:eastAsia="Arial" w:hAnsi="Arial" w:cs="Arial"/>
          <w:color w:val="000000"/>
          <w:sz w:val="22"/>
          <w:szCs w:val="22"/>
        </w:rPr>
        <w:t xml:space="preserve">ference </w:t>
      </w:r>
      <w:r>
        <w:rPr>
          <w:rFonts w:ascii="Arial" w:eastAsia="Arial" w:hAnsi="Arial" w:cs="Arial"/>
          <w:i/>
          <w:iCs/>
          <w:color w:val="000000"/>
          <w:sz w:val="22"/>
          <w:szCs w:val="22"/>
        </w:rPr>
        <w:t>Canadian Lifesaving Sport Competition Rulebook</w:t>
      </w:r>
    </w:p>
    <w:p w14:paraId="0B06DBC9" w14:textId="77777777" w:rsidR="00E92E39" w:rsidRDefault="00B97EF0">
      <w:pPr>
        <w:pBdr>
          <w:top w:val="nil"/>
          <w:left w:val="nil"/>
          <w:bottom w:val="nil"/>
          <w:right w:val="nil"/>
          <w:between w:val="nil"/>
        </w:pBdr>
        <w:spacing w:before="120"/>
        <w:ind w:left="2160"/>
        <w:jc w:val="both"/>
        <w:rPr>
          <w:rFonts w:ascii="Arial" w:eastAsia="Arial" w:hAnsi="Arial" w:cs="Arial"/>
          <w:i/>
          <w:iCs/>
          <w:sz w:val="22"/>
          <w:szCs w:val="22"/>
        </w:rPr>
      </w:pPr>
      <w:r>
        <w:rPr>
          <w:rFonts w:ascii="Arial" w:eastAsia="Arial" w:hAnsi="Arial" w:cs="Arial"/>
          <w:sz w:val="22"/>
          <w:szCs w:val="22"/>
        </w:rPr>
        <w:t xml:space="preserve">Modesty Attire: Reference </w:t>
      </w:r>
      <w:r>
        <w:rPr>
          <w:rFonts w:ascii="Arial" w:eastAsia="Arial" w:hAnsi="Arial" w:cs="Arial"/>
          <w:i/>
          <w:iCs/>
          <w:sz w:val="22"/>
          <w:szCs w:val="22"/>
        </w:rPr>
        <w:t>ILS Competition Rule Book</w:t>
      </w:r>
    </w:p>
    <w:p w14:paraId="0B06DBCB" w14:textId="77777777" w:rsidR="00E92E39" w:rsidRDefault="00B97EF0">
      <w:pPr>
        <w:pBdr>
          <w:top w:val="nil"/>
          <w:left w:val="nil"/>
          <w:bottom w:val="nil"/>
          <w:right w:val="nil"/>
          <w:between w:val="nil"/>
        </w:pBdr>
        <w:spacing w:before="120"/>
        <w:ind w:left="2160"/>
        <w:jc w:val="both"/>
        <w:rPr>
          <w:rFonts w:ascii="Arial" w:eastAsia="Arial" w:hAnsi="Arial" w:cs="Arial"/>
          <w:color w:val="000000"/>
          <w:sz w:val="22"/>
          <w:szCs w:val="22"/>
        </w:rPr>
      </w:pPr>
      <w:r>
        <w:rPr>
          <w:rFonts w:ascii="Arial" w:eastAsia="Arial" w:hAnsi="Arial" w:cs="Arial"/>
          <w:sz w:val="22"/>
          <w:szCs w:val="22"/>
        </w:rPr>
        <w:t xml:space="preserve">Taping: Reference </w:t>
      </w:r>
      <w:r>
        <w:rPr>
          <w:rFonts w:ascii="Arial" w:eastAsia="Arial" w:hAnsi="Arial" w:cs="Arial"/>
          <w:i/>
          <w:iCs/>
          <w:sz w:val="22"/>
          <w:szCs w:val="22"/>
        </w:rPr>
        <w:t>ILS Competition Rule Book</w:t>
      </w:r>
    </w:p>
    <w:p w14:paraId="0B06DBCE" w14:textId="468C4CE6" w:rsidR="00E92E39" w:rsidRPr="00244373" w:rsidRDefault="00244373" w:rsidP="00927373">
      <w:pPr>
        <w:pBdr>
          <w:top w:val="nil"/>
          <w:left w:val="nil"/>
          <w:bottom w:val="nil"/>
          <w:right w:val="nil"/>
          <w:between w:val="nil"/>
        </w:pBdr>
        <w:spacing w:before="120" w:after="240"/>
        <w:ind w:left="2160"/>
        <w:jc w:val="both"/>
        <w:rPr>
          <w:rFonts w:ascii="Arial" w:eastAsia="Arial" w:hAnsi="Arial" w:cs="Arial"/>
          <w:sz w:val="22"/>
          <w:szCs w:val="22"/>
        </w:rPr>
      </w:pPr>
      <w:r w:rsidRPr="00244373">
        <w:rPr>
          <w:rFonts w:ascii="Arial" w:eastAsia="Arial" w:hAnsi="Arial" w:cs="Arial"/>
          <w:sz w:val="22"/>
          <w:szCs w:val="22"/>
        </w:rPr>
        <w:t xml:space="preserve">Athletes’ </w:t>
      </w:r>
      <w:r w:rsidR="00B97EF0" w:rsidRPr="00244373">
        <w:rPr>
          <w:rFonts w:ascii="Arial" w:eastAsia="Arial" w:hAnsi="Arial" w:cs="Arial"/>
          <w:sz w:val="22"/>
          <w:szCs w:val="22"/>
        </w:rPr>
        <w:t>Attire - Required minimum attire</w:t>
      </w:r>
    </w:p>
    <w:tbl>
      <w:tblPr>
        <w:tblStyle w:val="TableGrid"/>
        <w:tblW w:w="0" w:type="auto"/>
        <w:tblInd w:w="2160" w:type="dxa"/>
        <w:tblLook w:val="04A0" w:firstRow="1" w:lastRow="0" w:firstColumn="1" w:lastColumn="0" w:noHBand="0" w:noVBand="1"/>
      </w:tblPr>
      <w:tblGrid>
        <w:gridCol w:w="1946"/>
        <w:gridCol w:w="5244"/>
      </w:tblGrid>
      <w:tr w:rsidR="00077374" w14:paraId="40A9DA0F" w14:textId="77777777" w:rsidTr="00077374">
        <w:tc>
          <w:tcPr>
            <w:tcW w:w="1946" w:type="dxa"/>
          </w:tcPr>
          <w:p w14:paraId="52A1BF48" w14:textId="0FFF7131" w:rsidR="00077374" w:rsidRPr="00077374" w:rsidRDefault="00077374">
            <w:pPr>
              <w:spacing w:before="120"/>
              <w:jc w:val="both"/>
              <w:rPr>
                <w:rFonts w:ascii="Arial" w:eastAsia="Arial" w:hAnsi="Arial" w:cs="Arial"/>
                <w:color w:val="000000"/>
                <w:sz w:val="22"/>
                <w:szCs w:val="22"/>
              </w:rPr>
            </w:pPr>
            <w:bookmarkStart w:id="1" w:name="_Hlk218677886"/>
            <w:r>
              <w:rPr>
                <w:rFonts w:ascii="Arial" w:eastAsia="Arial" w:hAnsi="Arial" w:cs="Arial"/>
                <w:color w:val="000000"/>
                <w:sz w:val="22"/>
                <w:szCs w:val="22"/>
              </w:rPr>
              <w:t>Item</w:t>
            </w:r>
          </w:p>
        </w:tc>
        <w:tc>
          <w:tcPr>
            <w:tcW w:w="5244" w:type="dxa"/>
          </w:tcPr>
          <w:p w14:paraId="223404D3" w14:textId="2ED13729" w:rsidR="00077374" w:rsidRPr="00077374" w:rsidRDefault="00077374">
            <w:pPr>
              <w:spacing w:before="120"/>
              <w:jc w:val="both"/>
              <w:rPr>
                <w:rFonts w:ascii="Arial" w:eastAsia="Arial" w:hAnsi="Arial" w:cs="Arial"/>
                <w:color w:val="000000"/>
                <w:sz w:val="22"/>
                <w:szCs w:val="22"/>
              </w:rPr>
            </w:pPr>
            <w:r>
              <w:rPr>
                <w:rFonts w:ascii="Arial" w:eastAsia="Arial" w:hAnsi="Arial" w:cs="Arial"/>
                <w:color w:val="000000"/>
                <w:sz w:val="22"/>
                <w:szCs w:val="22"/>
              </w:rPr>
              <w:t>Description</w:t>
            </w:r>
          </w:p>
        </w:tc>
      </w:tr>
      <w:tr w:rsidR="00077374" w14:paraId="6A8E088B" w14:textId="77777777" w:rsidTr="00077374">
        <w:tc>
          <w:tcPr>
            <w:tcW w:w="1946" w:type="dxa"/>
          </w:tcPr>
          <w:p w14:paraId="5D892444" w14:textId="3540863D" w:rsidR="00077374" w:rsidRDefault="00077374">
            <w:pPr>
              <w:spacing w:before="120"/>
              <w:jc w:val="both"/>
              <w:rPr>
                <w:rFonts w:ascii="Arial" w:eastAsia="Arial" w:hAnsi="Arial" w:cs="Arial"/>
                <w:color w:val="000000"/>
                <w:sz w:val="22"/>
                <w:szCs w:val="22"/>
              </w:rPr>
            </w:pPr>
            <w:r>
              <w:rPr>
                <w:rFonts w:ascii="Arial" w:eastAsia="Arial" w:hAnsi="Arial" w:cs="Arial"/>
                <w:color w:val="000000"/>
                <w:sz w:val="22"/>
                <w:szCs w:val="22"/>
              </w:rPr>
              <w:t>Podium Attire – Pool/Beach Side</w:t>
            </w:r>
          </w:p>
        </w:tc>
        <w:tc>
          <w:tcPr>
            <w:tcW w:w="5244" w:type="dxa"/>
          </w:tcPr>
          <w:p w14:paraId="714120A3" w14:textId="72A65135" w:rsidR="00077374" w:rsidRDefault="00077374">
            <w:pPr>
              <w:spacing w:before="120"/>
              <w:jc w:val="both"/>
              <w:rPr>
                <w:rFonts w:ascii="Arial" w:eastAsia="Arial" w:hAnsi="Arial" w:cs="Arial"/>
                <w:color w:val="000000"/>
                <w:sz w:val="22"/>
                <w:szCs w:val="22"/>
              </w:rPr>
            </w:pPr>
            <w:r>
              <w:rPr>
                <w:rFonts w:ascii="Arial" w:eastAsia="Arial" w:hAnsi="Arial" w:cs="Arial"/>
                <w:color w:val="000000"/>
                <w:sz w:val="22"/>
                <w:szCs w:val="22"/>
              </w:rPr>
              <w:t>Athletes are required to wear their team shirt and team shorts or pants to receive any awards earned during the event. Athletes attending without the podium attire will forfeit public receipt of the award.</w:t>
            </w:r>
          </w:p>
        </w:tc>
      </w:tr>
      <w:tr w:rsidR="00077374" w14:paraId="4C48CF20" w14:textId="77777777" w:rsidTr="00077374">
        <w:tc>
          <w:tcPr>
            <w:tcW w:w="1946" w:type="dxa"/>
          </w:tcPr>
          <w:p w14:paraId="58F6B68D" w14:textId="7A4164D3" w:rsidR="00077374" w:rsidRPr="00213742" w:rsidRDefault="00077374">
            <w:pPr>
              <w:spacing w:before="120"/>
              <w:jc w:val="both"/>
              <w:rPr>
                <w:rFonts w:ascii="Arial" w:eastAsia="Arial" w:hAnsi="Arial" w:cs="Arial"/>
                <w:color w:val="0070C0"/>
                <w:sz w:val="22"/>
                <w:szCs w:val="22"/>
              </w:rPr>
            </w:pPr>
            <w:r w:rsidRPr="00213742">
              <w:rPr>
                <w:rFonts w:ascii="Arial" w:eastAsia="Arial" w:hAnsi="Arial" w:cs="Arial"/>
                <w:color w:val="0070C0"/>
                <w:sz w:val="22"/>
                <w:szCs w:val="22"/>
              </w:rPr>
              <w:t>Podium Attire at Banquet – Award rec</w:t>
            </w:r>
            <w:r w:rsidR="00213742" w:rsidRPr="00213742">
              <w:rPr>
                <w:rFonts w:ascii="Arial" w:eastAsia="Arial" w:hAnsi="Arial" w:cs="Arial"/>
                <w:color w:val="0070C0"/>
                <w:sz w:val="22"/>
                <w:szCs w:val="22"/>
              </w:rPr>
              <w:t>ipients</w:t>
            </w:r>
          </w:p>
        </w:tc>
        <w:tc>
          <w:tcPr>
            <w:tcW w:w="5244" w:type="dxa"/>
          </w:tcPr>
          <w:p w14:paraId="0BC62A13" w14:textId="77777777" w:rsidR="00077374" w:rsidRDefault="00077374">
            <w:pPr>
              <w:spacing w:before="120"/>
              <w:jc w:val="both"/>
              <w:rPr>
                <w:rFonts w:ascii="Arial" w:eastAsia="Arial" w:hAnsi="Arial" w:cs="Arial"/>
                <w:color w:val="000000"/>
                <w:sz w:val="22"/>
                <w:szCs w:val="22"/>
              </w:rPr>
            </w:pPr>
          </w:p>
        </w:tc>
      </w:tr>
      <w:tr w:rsidR="00213742" w14:paraId="2069146D" w14:textId="77777777" w:rsidTr="00077374">
        <w:tc>
          <w:tcPr>
            <w:tcW w:w="1946" w:type="dxa"/>
          </w:tcPr>
          <w:p w14:paraId="3CEDF32B" w14:textId="0269CD6A" w:rsidR="00213742" w:rsidRPr="00213742" w:rsidRDefault="00213742">
            <w:pPr>
              <w:spacing w:before="120"/>
              <w:jc w:val="both"/>
              <w:rPr>
                <w:rFonts w:ascii="Arial" w:eastAsia="Arial" w:hAnsi="Arial" w:cs="Arial"/>
                <w:color w:val="0070C0"/>
                <w:sz w:val="22"/>
                <w:szCs w:val="22"/>
              </w:rPr>
            </w:pPr>
            <w:r w:rsidRPr="00213742">
              <w:rPr>
                <w:rFonts w:ascii="Arial" w:eastAsia="Arial" w:hAnsi="Arial" w:cs="Arial"/>
                <w:color w:val="0070C0"/>
                <w:sz w:val="22"/>
                <w:szCs w:val="22"/>
              </w:rPr>
              <w:t>Banquet – Minimum attire</w:t>
            </w:r>
          </w:p>
        </w:tc>
        <w:tc>
          <w:tcPr>
            <w:tcW w:w="5244" w:type="dxa"/>
          </w:tcPr>
          <w:p w14:paraId="0F969F47" w14:textId="77777777" w:rsidR="00213742" w:rsidRDefault="00213742">
            <w:pPr>
              <w:spacing w:before="120"/>
              <w:jc w:val="both"/>
              <w:rPr>
                <w:rFonts w:ascii="Arial" w:eastAsia="Arial" w:hAnsi="Arial" w:cs="Arial"/>
                <w:color w:val="000000"/>
                <w:sz w:val="22"/>
                <w:szCs w:val="22"/>
              </w:rPr>
            </w:pPr>
          </w:p>
        </w:tc>
      </w:tr>
      <w:bookmarkEnd w:id="1"/>
    </w:tbl>
    <w:p w14:paraId="0BC43D2E" w14:textId="77777777" w:rsidR="00244373" w:rsidRDefault="00244373" w:rsidP="00244373">
      <w:pPr>
        <w:pBdr>
          <w:top w:val="nil"/>
          <w:left w:val="nil"/>
          <w:bottom w:val="nil"/>
          <w:right w:val="nil"/>
          <w:between w:val="nil"/>
        </w:pBdr>
        <w:spacing w:before="240"/>
        <w:ind w:left="2160"/>
        <w:jc w:val="both"/>
        <w:rPr>
          <w:rFonts w:ascii="Arial" w:eastAsia="Arial" w:hAnsi="Arial" w:cs="Arial"/>
          <w:color w:val="0070C0"/>
          <w:sz w:val="22"/>
          <w:szCs w:val="22"/>
        </w:rPr>
      </w:pPr>
    </w:p>
    <w:p w14:paraId="7C5D6EE8" w14:textId="77777777" w:rsidR="00244373" w:rsidRDefault="00244373">
      <w:pPr>
        <w:rPr>
          <w:rFonts w:ascii="Arial" w:eastAsia="Arial" w:hAnsi="Arial" w:cs="Arial"/>
          <w:color w:val="0070C0"/>
          <w:sz w:val="22"/>
          <w:szCs w:val="22"/>
        </w:rPr>
      </w:pPr>
      <w:r>
        <w:rPr>
          <w:rFonts w:ascii="Arial" w:eastAsia="Arial" w:hAnsi="Arial" w:cs="Arial"/>
          <w:color w:val="0070C0"/>
          <w:sz w:val="22"/>
          <w:szCs w:val="22"/>
        </w:rPr>
        <w:br w:type="page"/>
      </w:r>
    </w:p>
    <w:p w14:paraId="0B06DBDD" w14:textId="026BCB28" w:rsidR="00E92E39" w:rsidRPr="00244373" w:rsidRDefault="00B97EF0" w:rsidP="00927373">
      <w:pPr>
        <w:pBdr>
          <w:top w:val="nil"/>
          <w:left w:val="nil"/>
          <w:bottom w:val="nil"/>
          <w:right w:val="nil"/>
          <w:between w:val="nil"/>
        </w:pBdr>
        <w:spacing w:before="120" w:after="240"/>
        <w:ind w:left="2160"/>
        <w:jc w:val="both"/>
        <w:rPr>
          <w:rFonts w:ascii="Arial" w:eastAsia="Arial" w:hAnsi="Arial" w:cs="Arial"/>
          <w:sz w:val="22"/>
          <w:szCs w:val="22"/>
        </w:rPr>
      </w:pPr>
      <w:r w:rsidRPr="00244373">
        <w:rPr>
          <w:rFonts w:ascii="Arial" w:eastAsia="Arial" w:hAnsi="Arial" w:cs="Arial"/>
          <w:sz w:val="22"/>
          <w:szCs w:val="22"/>
        </w:rPr>
        <w:lastRenderedPageBreak/>
        <w:t>Officials’ Attire</w:t>
      </w:r>
    </w:p>
    <w:tbl>
      <w:tblPr>
        <w:tblStyle w:val="TableGrid"/>
        <w:tblW w:w="0" w:type="auto"/>
        <w:tblInd w:w="2160" w:type="dxa"/>
        <w:tblLook w:val="04A0" w:firstRow="1" w:lastRow="0" w:firstColumn="1" w:lastColumn="0" w:noHBand="0" w:noVBand="1"/>
      </w:tblPr>
      <w:tblGrid>
        <w:gridCol w:w="1946"/>
        <w:gridCol w:w="5244"/>
      </w:tblGrid>
      <w:tr w:rsidR="00244373" w14:paraId="5D1BF49A" w14:textId="77777777" w:rsidTr="007E0073">
        <w:tc>
          <w:tcPr>
            <w:tcW w:w="1946" w:type="dxa"/>
          </w:tcPr>
          <w:p w14:paraId="64188468" w14:textId="77777777" w:rsidR="00244373" w:rsidRPr="00077374" w:rsidRDefault="00244373" w:rsidP="00244373">
            <w:pPr>
              <w:spacing w:before="120"/>
              <w:rPr>
                <w:rFonts w:ascii="Arial" w:eastAsia="Arial" w:hAnsi="Arial" w:cs="Arial"/>
                <w:color w:val="000000"/>
                <w:sz w:val="22"/>
                <w:szCs w:val="22"/>
              </w:rPr>
            </w:pPr>
            <w:r>
              <w:rPr>
                <w:rFonts w:ascii="Arial" w:eastAsia="Arial" w:hAnsi="Arial" w:cs="Arial"/>
                <w:color w:val="000000"/>
                <w:sz w:val="22"/>
                <w:szCs w:val="22"/>
              </w:rPr>
              <w:t>Item</w:t>
            </w:r>
          </w:p>
        </w:tc>
        <w:tc>
          <w:tcPr>
            <w:tcW w:w="5244" w:type="dxa"/>
          </w:tcPr>
          <w:p w14:paraId="1B9C7AB3" w14:textId="77777777" w:rsidR="00244373" w:rsidRPr="00077374" w:rsidRDefault="00244373" w:rsidP="007E0073">
            <w:pPr>
              <w:spacing w:before="120"/>
              <w:jc w:val="both"/>
              <w:rPr>
                <w:rFonts w:ascii="Arial" w:eastAsia="Arial" w:hAnsi="Arial" w:cs="Arial"/>
                <w:color w:val="000000"/>
                <w:sz w:val="22"/>
                <w:szCs w:val="22"/>
              </w:rPr>
            </w:pPr>
            <w:r>
              <w:rPr>
                <w:rFonts w:ascii="Arial" w:eastAsia="Arial" w:hAnsi="Arial" w:cs="Arial"/>
                <w:color w:val="000000"/>
                <w:sz w:val="22"/>
                <w:szCs w:val="22"/>
              </w:rPr>
              <w:t>Description</w:t>
            </w:r>
          </w:p>
        </w:tc>
      </w:tr>
      <w:tr w:rsidR="00244373" w14:paraId="3BF9BA28" w14:textId="77777777" w:rsidTr="007E0073">
        <w:tc>
          <w:tcPr>
            <w:tcW w:w="1946" w:type="dxa"/>
          </w:tcPr>
          <w:p w14:paraId="14838E0A" w14:textId="0C130D35" w:rsidR="00244373" w:rsidRPr="00244373" w:rsidRDefault="00244373" w:rsidP="00244373">
            <w:pPr>
              <w:spacing w:before="120"/>
              <w:rPr>
                <w:rFonts w:ascii="Arial" w:eastAsia="Arial" w:hAnsi="Arial" w:cs="Arial"/>
                <w:color w:val="0070C0"/>
                <w:sz w:val="22"/>
                <w:szCs w:val="22"/>
              </w:rPr>
            </w:pPr>
            <w:r w:rsidRPr="00244373">
              <w:rPr>
                <w:rFonts w:ascii="Arial" w:eastAsia="Arial" w:hAnsi="Arial" w:cs="Arial"/>
                <w:color w:val="0070C0"/>
                <w:sz w:val="22"/>
                <w:szCs w:val="22"/>
              </w:rPr>
              <w:t xml:space="preserve">Shirt - </w:t>
            </w:r>
            <w:proofErr w:type="spellStart"/>
            <w:r w:rsidRPr="00244373">
              <w:rPr>
                <w:rFonts w:ascii="Arial" w:eastAsia="Arial" w:hAnsi="Arial" w:cs="Arial"/>
                <w:color w:val="0070C0"/>
                <w:sz w:val="22"/>
                <w:szCs w:val="22"/>
              </w:rPr>
              <w:t>colour</w:t>
            </w:r>
            <w:proofErr w:type="spellEnd"/>
            <w:r w:rsidRPr="00244373">
              <w:rPr>
                <w:rFonts w:ascii="Arial" w:eastAsia="Arial" w:hAnsi="Arial" w:cs="Arial"/>
                <w:color w:val="0070C0"/>
                <w:sz w:val="22"/>
                <w:szCs w:val="22"/>
              </w:rPr>
              <w:t xml:space="preserve">, provided/own, </w:t>
            </w:r>
            <w:proofErr w:type="spellStart"/>
            <w:r w:rsidRPr="00244373">
              <w:rPr>
                <w:rFonts w:ascii="Arial" w:eastAsia="Arial" w:hAnsi="Arial" w:cs="Arial"/>
                <w:color w:val="0070C0"/>
                <w:sz w:val="22"/>
                <w:szCs w:val="22"/>
              </w:rPr>
              <w:t>etc</w:t>
            </w:r>
            <w:proofErr w:type="spellEnd"/>
          </w:p>
        </w:tc>
        <w:tc>
          <w:tcPr>
            <w:tcW w:w="5244" w:type="dxa"/>
          </w:tcPr>
          <w:p w14:paraId="15ECE429" w14:textId="13733F5B" w:rsidR="00244373" w:rsidRPr="00244373" w:rsidRDefault="00244373" w:rsidP="007E0073">
            <w:pPr>
              <w:spacing w:before="120"/>
              <w:jc w:val="both"/>
              <w:rPr>
                <w:rFonts w:ascii="Arial" w:eastAsia="Arial" w:hAnsi="Arial" w:cs="Arial"/>
                <w:color w:val="0070C0"/>
                <w:sz w:val="22"/>
                <w:szCs w:val="22"/>
              </w:rPr>
            </w:pPr>
          </w:p>
        </w:tc>
      </w:tr>
      <w:tr w:rsidR="00244373" w14:paraId="75DE76D6" w14:textId="77777777" w:rsidTr="007E0073">
        <w:tc>
          <w:tcPr>
            <w:tcW w:w="1946" w:type="dxa"/>
          </w:tcPr>
          <w:p w14:paraId="76677262" w14:textId="66C3C5B7" w:rsidR="00244373" w:rsidRPr="00244373" w:rsidRDefault="00244373" w:rsidP="00244373">
            <w:pPr>
              <w:spacing w:before="120"/>
              <w:rPr>
                <w:rFonts w:ascii="Arial" w:eastAsia="Arial" w:hAnsi="Arial" w:cs="Arial"/>
                <w:color w:val="0070C0"/>
                <w:sz w:val="22"/>
                <w:szCs w:val="22"/>
              </w:rPr>
            </w:pPr>
            <w:r w:rsidRPr="00244373">
              <w:rPr>
                <w:rFonts w:ascii="Arial" w:eastAsia="Arial" w:hAnsi="Arial" w:cs="Arial"/>
                <w:color w:val="0070C0"/>
                <w:sz w:val="22"/>
                <w:szCs w:val="22"/>
              </w:rPr>
              <w:t xml:space="preserve">Bottoms - </w:t>
            </w:r>
            <w:proofErr w:type="spellStart"/>
            <w:r w:rsidRPr="00244373">
              <w:rPr>
                <w:rFonts w:ascii="Arial" w:eastAsia="Arial" w:hAnsi="Arial" w:cs="Arial"/>
                <w:color w:val="0070C0"/>
                <w:sz w:val="22"/>
                <w:szCs w:val="22"/>
              </w:rPr>
              <w:t>colour</w:t>
            </w:r>
            <w:proofErr w:type="spellEnd"/>
            <w:r w:rsidRPr="00244373">
              <w:rPr>
                <w:rFonts w:ascii="Arial" w:eastAsia="Arial" w:hAnsi="Arial" w:cs="Arial"/>
                <w:color w:val="0070C0"/>
                <w:sz w:val="22"/>
                <w:szCs w:val="22"/>
              </w:rPr>
              <w:t xml:space="preserve">, </w:t>
            </w:r>
            <w:proofErr w:type="spellStart"/>
            <w:r w:rsidRPr="00244373">
              <w:rPr>
                <w:rFonts w:ascii="Arial" w:eastAsia="Arial" w:hAnsi="Arial" w:cs="Arial"/>
                <w:color w:val="0070C0"/>
                <w:sz w:val="22"/>
                <w:szCs w:val="22"/>
              </w:rPr>
              <w:t>etc</w:t>
            </w:r>
            <w:proofErr w:type="spellEnd"/>
          </w:p>
        </w:tc>
        <w:tc>
          <w:tcPr>
            <w:tcW w:w="5244" w:type="dxa"/>
          </w:tcPr>
          <w:p w14:paraId="799C2258" w14:textId="77777777" w:rsidR="00244373" w:rsidRPr="00244373" w:rsidRDefault="00244373" w:rsidP="007E0073">
            <w:pPr>
              <w:spacing w:before="120"/>
              <w:jc w:val="both"/>
              <w:rPr>
                <w:rFonts w:ascii="Arial" w:eastAsia="Arial" w:hAnsi="Arial" w:cs="Arial"/>
                <w:color w:val="0070C0"/>
                <w:sz w:val="22"/>
                <w:szCs w:val="22"/>
              </w:rPr>
            </w:pPr>
          </w:p>
        </w:tc>
      </w:tr>
      <w:tr w:rsidR="00244373" w14:paraId="0D1CC3FC" w14:textId="77777777" w:rsidTr="007E0073">
        <w:tc>
          <w:tcPr>
            <w:tcW w:w="1946" w:type="dxa"/>
          </w:tcPr>
          <w:p w14:paraId="7281ED18" w14:textId="69010F36" w:rsidR="00244373" w:rsidRPr="00244373" w:rsidRDefault="00244373" w:rsidP="00244373">
            <w:pPr>
              <w:spacing w:before="120"/>
              <w:rPr>
                <w:rFonts w:ascii="Arial" w:eastAsia="Arial" w:hAnsi="Arial" w:cs="Arial"/>
                <w:color w:val="0070C0"/>
                <w:sz w:val="22"/>
                <w:szCs w:val="22"/>
              </w:rPr>
            </w:pPr>
            <w:r w:rsidRPr="00244373">
              <w:rPr>
                <w:rFonts w:ascii="Arial" w:eastAsia="Arial" w:hAnsi="Arial" w:cs="Arial"/>
                <w:color w:val="0070C0"/>
                <w:sz w:val="22"/>
                <w:szCs w:val="22"/>
              </w:rPr>
              <w:t>Footwear - Type/</w:t>
            </w:r>
            <w:proofErr w:type="spellStart"/>
            <w:r w:rsidRPr="00244373">
              <w:rPr>
                <w:rFonts w:ascii="Arial" w:eastAsia="Arial" w:hAnsi="Arial" w:cs="Arial"/>
                <w:color w:val="0070C0"/>
                <w:sz w:val="22"/>
                <w:szCs w:val="22"/>
              </w:rPr>
              <w:t>colour</w:t>
            </w:r>
            <w:proofErr w:type="spellEnd"/>
            <w:r w:rsidRPr="00244373">
              <w:rPr>
                <w:rFonts w:ascii="Arial" w:eastAsia="Arial" w:hAnsi="Arial" w:cs="Arial"/>
                <w:color w:val="0070C0"/>
                <w:sz w:val="22"/>
                <w:szCs w:val="22"/>
              </w:rPr>
              <w:t xml:space="preserve"> </w:t>
            </w:r>
            <w:r w:rsidRPr="00244373">
              <w:rPr>
                <w:rFonts w:ascii="Arial" w:eastAsia="Arial" w:hAnsi="Arial" w:cs="Arial"/>
                <w:color w:val="0070C0"/>
                <w:sz w:val="22"/>
                <w:szCs w:val="22"/>
              </w:rPr>
              <w:br/>
              <w:t>if applicable</w:t>
            </w:r>
          </w:p>
        </w:tc>
        <w:tc>
          <w:tcPr>
            <w:tcW w:w="5244" w:type="dxa"/>
          </w:tcPr>
          <w:p w14:paraId="7D71AD92" w14:textId="77777777" w:rsidR="00244373" w:rsidRPr="00244373" w:rsidRDefault="00244373" w:rsidP="007E0073">
            <w:pPr>
              <w:spacing w:before="120"/>
              <w:jc w:val="both"/>
              <w:rPr>
                <w:rFonts w:ascii="Arial" w:eastAsia="Arial" w:hAnsi="Arial" w:cs="Arial"/>
                <w:color w:val="0070C0"/>
                <w:sz w:val="22"/>
                <w:szCs w:val="22"/>
              </w:rPr>
            </w:pPr>
          </w:p>
        </w:tc>
      </w:tr>
      <w:tr w:rsidR="00244373" w14:paraId="2464A2F1" w14:textId="77777777" w:rsidTr="007E0073">
        <w:tc>
          <w:tcPr>
            <w:tcW w:w="1946" w:type="dxa"/>
          </w:tcPr>
          <w:p w14:paraId="28BA1923" w14:textId="10C4F4DB" w:rsidR="00244373" w:rsidRPr="00244373" w:rsidRDefault="00244373" w:rsidP="00244373">
            <w:pPr>
              <w:spacing w:before="120"/>
              <w:rPr>
                <w:rFonts w:ascii="Arial" w:eastAsia="Arial" w:hAnsi="Arial" w:cs="Arial"/>
                <w:color w:val="0070C0"/>
                <w:sz w:val="22"/>
                <w:szCs w:val="22"/>
              </w:rPr>
            </w:pPr>
            <w:r w:rsidRPr="00244373">
              <w:rPr>
                <w:rFonts w:ascii="Arial" w:eastAsia="Arial" w:hAnsi="Arial" w:cs="Arial"/>
                <w:color w:val="0070C0"/>
                <w:sz w:val="22"/>
                <w:szCs w:val="22"/>
              </w:rPr>
              <w:t>Outerwear - type/</w:t>
            </w:r>
            <w:proofErr w:type="spellStart"/>
            <w:r w:rsidRPr="00244373">
              <w:rPr>
                <w:rFonts w:ascii="Arial" w:eastAsia="Arial" w:hAnsi="Arial" w:cs="Arial"/>
                <w:color w:val="0070C0"/>
                <w:sz w:val="22"/>
                <w:szCs w:val="22"/>
              </w:rPr>
              <w:t>colour</w:t>
            </w:r>
            <w:proofErr w:type="spellEnd"/>
            <w:r w:rsidRPr="00244373">
              <w:rPr>
                <w:rFonts w:ascii="Arial" w:eastAsia="Arial" w:hAnsi="Arial" w:cs="Arial"/>
                <w:color w:val="0070C0"/>
                <w:sz w:val="22"/>
                <w:szCs w:val="22"/>
              </w:rPr>
              <w:t xml:space="preserve"> </w:t>
            </w:r>
            <w:r w:rsidRPr="00244373">
              <w:rPr>
                <w:rFonts w:ascii="Arial" w:eastAsia="Arial" w:hAnsi="Arial" w:cs="Arial"/>
                <w:color w:val="0070C0"/>
                <w:sz w:val="22"/>
                <w:szCs w:val="22"/>
              </w:rPr>
              <w:br/>
              <w:t>if applicable</w:t>
            </w:r>
          </w:p>
        </w:tc>
        <w:tc>
          <w:tcPr>
            <w:tcW w:w="5244" w:type="dxa"/>
          </w:tcPr>
          <w:p w14:paraId="066323E4" w14:textId="77777777" w:rsidR="00244373" w:rsidRPr="00244373" w:rsidRDefault="00244373" w:rsidP="007E0073">
            <w:pPr>
              <w:spacing w:before="120"/>
              <w:jc w:val="both"/>
              <w:rPr>
                <w:rFonts w:ascii="Arial" w:eastAsia="Arial" w:hAnsi="Arial" w:cs="Arial"/>
                <w:color w:val="0070C0"/>
                <w:sz w:val="22"/>
                <w:szCs w:val="22"/>
              </w:rPr>
            </w:pPr>
          </w:p>
        </w:tc>
      </w:tr>
      <w:tr w:rsidR="00244373" w14:paraId="5E7E36C6" w14:textId="77777777" w:rsidTr="007E0073">
        <w:tc>
          <w:tcPr>
            <w:tcW w:w="1946" w:type="dxa"/>
          </w:tcPr>
          <w:p w14:paraId="57AC73E2" w14:textId="68052719" w:rsidR="00244373" w:rsidRPr="00244373" w:rsidRDefault="00244373" w:rsidP="00244373">
            <w:pPr>
              <w:spacing w:before="120"/>
              <w:rPr>
                <w:rFonts w:ascii="Arial" w:eastAsia="Arial" w:hAnsi="Arial" w:cs="Arial"/>
                <w:color w:val="0070C0"/>
                <w:sz w:val="22"/>
                <w:szCs w:val="22"/>
              </w:rPr>
            </w:pPr>
            <w:r w:rsidRPr="00244373">
              <w:rPr>
                <w:rFonts w:ascii="Arial" w:eastAsia="Arial" w:hAnsi="Arial" w:cs="Arial"/>
                <w:color w:val="0070C0"/>
                <w:sz w:val="22"/>
                <w:szCs w:val="22"/>
              </w:rPr>
              <w:t>Hats type/</w:t>
            </w:r>
            <w:proofErr w:type="spellStart"/>
            <w:r w:rsidRPr="00244373">
              <w:rPr>
                <w:rFonts w:ascii="Arial" w:eastAsia="Arial" w:hAnsi="Arial" w:cs="Arial"/>
                <w:color w:val="0070C0"/>
                <w:sz w:val="22"/>
                <w:szCs w:val="22"/>
              </w:rPr>
              <w:t>colour</w:t>
            </w:r>
            <w:proofErr w:type="spellEnd"/>
            <w:r w:rsidRPr="00244373">
              <w:rPr>
                <w:rFonts w:ascii="Arial" w:eastAsia="Arial" w:hAnsi="Arial" w:cs="Arial"/>
                <w:color w:val="0070C0"/>
                <w:sz w:val="22"/>
                <w:szCs w:val="22"/>
              </w:rPr>
              <w:t xml:space="preserve"> if applicable</w:t>
            </w:r>
          </w:p>
        </w:tc>
        <w:tc>
          <w:tcPr>
            <w:tcW w:w="5244" w:type="dxa"/>
          </w:tcPr>
          <w:p w14:paraId="0DE67E0B" w14:textId="77777777" w:rsidR="00244373" w:rsidRPr="00244373" w:rsidRDefault="00244373" w:rsidP="007E0073">
            <w:pPr>
              <w:spacing w:before="120"/>
              <w:jc w:val="both"/>
              <w:rPr>
                <w:rFonts w:ascii="Arial" w:eastAsia="Arial" w:hAnsi="Arial" w:cs="Arial"/>
                <w:color w:val="0070C0"/>
                <w:sz w:val="22"/>
                <w:szCs w:val="22"/>
              </w:rPr>
            </w:pPr>
          </w:p>
        </w:tc>
      </w:tr>
      <w:tr w:rsidR="00244373" w14:paraId="5E1AC14F" w14:textId="77777777" w:rsidTr="007E0073">
        <w:tc>
          <w:tcPr>
            <w:tcW w:w="1946" w:type="dxa"/>
          </w:tcPr>
          <w:p w14:paraId="6D835BFC" w14:textId="57BECDE7" w:rsidR="00244373" w:rsidRPr="00244373" w:rsidRDefault="00244373" w:rsidP="00244373">
            <w:pPr>
              <w:spacing w:before="120"/>
              <w:rPr>
                <w:rFonts w:ascii="Arial" w:eastAsia="Arial" w:hAnsi="Arial" w:cs="Arial"/>
                <w:color w:val="0070C0"/>
                <w:sz w:val="22"/>
                <w:szCs w:val="22"/>
              </w:rPr>
            </w:pPr>
            <w:r w:rsidRPr="00244373">
              <w:rPr>
                <w:rFonts w:ascii="Arial" w:eastAsia="Arial" w:hAnsi="Arial" w:cs="Arial"/>
                <w:color w:val="0070C0"/>
                <w:sz w:val="22"/>
                <w:szCs w:val="22"/>
              </w:rPr>
              <w:t>In water safety vest/ PFD if applicable</w:t>
            </w:r>
          </w:p>
        </w:tc>
        <w:tc>
          <w:tcPr>
            <w:tcW w:w="5244" w:type="dxa"/>
          </w:tcPr>
          <w:p w14:paraId="636CC051" w14:textId="77777777" w:rsidR="00244373" w:rsidRPr="00244373" w:rsidRDefault="00244373" w:rsidP="007E0073">
            <w:pPr>
              <w:spacing w:before="120"/>
              <w:jc w:val="both"/>
              <w:rPr>
                <w:rFonts w:ascii="Arial" w:eastAsia="Arial" w:hAnsi="Arial" w:cs="Arial"/>
                <w:color w:val="0070C0"/>
                <w:sz w:val="22"/>
                <w:szCs w:val="22"/>
              </w:rPr>
            </w:pPr>
          </w:p>
        </w:tc>
      </w:tr>
    </w:tbl>
    <w:p w14:paraId="0B06DBF7" w14:textId="77777777" w:rsidR="00E92E39" w:rsidRDefault="00B97EF0" w:rsidP="00D76CEA">
      <w:pPr>
        <w:spacing w:before="360" w:after="240" w:line="300" w:lineRule="auto"/>
        <w:jc w:val="both"/>
        <w:rPr>
          <w:rFonts w:ascii="Arial Narrow" w:eastAsia="Arial Narrow" w:hAnsi="Arial Narrow" w:cs="Arial Narrow"/>
          <w:b/>
          <w:bCs/>
          <w:sz w:val="24"/>
          <w:szCs w:val="24"/>
        </w:rPr>
      </w:pPr>
      <w:r>
        <w:rPr>
          <w:rFonts w:ascii="Arial Narrow" w:eastAsia="Arial Narrow" w:hAnsi="Arial Narrow" w:cs="Arial Narrow"/>
          <w:b/>
          <w:bCs/>
          <w:sz w:val="24"/>
          <w:szCs w:val="24"/>
        </w:rPr>
        <w:t>1.8</w:t>
      </w:r>
      <w:r>
        <w:rPr>
          <w:rFonts w:ascii="Arial Narrow" w:eastAsia="Arial Narrow" w:hAnsi="Arial Narrow" w:cs="Arial Narrow"/>
          <w:b/>
          <w:bCs/>
          <w:sz w:val="24"/>
          <w:szCs w:val="24"/>
        </w:rPr>
        <w:tab/>
        <w:t>DOPING CONTROL</w:t>
      </w:r>
    </w:p>
    <w:tbl>
      <w:tblPr>
        <w:tblStyle w:val="TableGrid"/>
        <w:tblW w:w="0" w:type="auto"/>
        <w:tblInd w:w="720" w:type="dxa"/>
        <w:tblLook w:val="04A0" w:firstRow="1" w:lastRow="0" w:firstColumn="1" w:lastColumn="0" w:noHBand="0" w:noVBand="1"/>
      </w:tblPr>
      <w:tblGrid>
        <w:gridCol w:w="2677"/>
        <w:gridCol w:w="5953"/>
      </w:tblGrid>
      <w:tr w:rsidR="00244373" w14:paraId="1C394D05" w14:textId="77777777" w:rsidTr="007E0073">
        <w:tc>
          <w:tcPr>
            <w:tcW w:w="2677" w:type="dxa"/>
          </w:tcPr>
          <w:p w14:paraId="5E679385" w14:textId="77777777" w:rsidR="00244373" w:rsidRPr="00213742" w:rsidRDefault="00244373" w:rsidP="007E0073">
            <w:pPr>
              <w:spacing w:line="300" w:lineRule="auto"/>
              <w:rPr>
                <w:rFonts w:ascii="Arial" w:eastAsia="Arial" w:hAnsi="Arial" w:cs="Arial"/>
                <w:sz w:val="22"/>
                <w:szCs w:val="22"/>
              </w:rPr>
            </w:pPr>
            <w:r w:rsidRPr="00213742">
              <w:rPr>
                <w:rFonts w:ascii="Arial" w:eastAsia="Arial" w:hAnsi="Arial" w:cs="Arial"/>
                <w:sz w:val="22"/>
                <w:szCs w:val="22"/>
              </w:rPr>
              <w:t>Item</w:t>
            </w:r>
          </w:p>
        </w:tc>
        <w:tc>
          <w:tcPr>
            <w:tcW w:w="5953" w:type="dxa"/>
          </w:tcPr>
          <w:p w14:paraId="46934E8D" w14:textId="507EDDF4" w:rsidR="00244373" w:rsidRPr="00213742" w:rsidRDefault="00244373" w:rsidP="007E0073">
            <w:pPr>
              <w:spacing w:line="300" w:lineRule="auto"/>
              <w:rPr>
                <w:rFonts w:ascii="Arial" w:eastAsia="Arial" w:hAnsi="Arial" w:cs="Arial"/>
                <w:sz w:val="22"/>
                <w:szCs w:val="22"/>
              </w:rPr>
            </w:pPr>
            <w:r w:rsidRPr="00213742">
              <w:rPr>
                <w:rFonts w:ascii="Arial" w:eastAsia="Arial" w:hAnsi="Arial" w:cs="Arial"/>
                <w:sz w:val="22"/>
                <w:szCs w:val="22"/>
              </w:rPr>
              <w:t>De</w:t>
            </w:r>
            <w:r>
              <w:rPr>
                <w:rFonts w:ascii="Arial" w:eastAsia="Arial" w:hAnsi="Arial" w:cs="Arial"/>
                <w:sz w:val="22"/>
                <w:szCs w:val="22"/>
              </w:rPr>
              <w:t>scription</w:t>
            </w:r>
          </w:p>
        </w:tc>
      </w:tr>
      <w:tr w:rsidR="00244373" w14:paraId="08B765F8" w14:textId="77777777" w:rsidTr="007E0073">
        <w:tc>
          <w:tcPr>
            <w:tcW w:w="2677" w:type="dxa"/>
          </w:tcPr>
          <w:p w14:paraId="5D4C6B77" w14:textId="2FF83EC0" w:rsidR="00244373" w:rsidRPr="00557DA4" w:rsidRDefault="00244373" w:rsidP="007E0073">
            <w:pPr>
              <w:spacing w:line="300" w:lineRule="auto"/>
              <w:rPr>
                <w:rFonts w:ascii="Arial" w:eastAsia="Arial" w:hAnsi="Arial" w:cs="Arial"/>
                <w:color w:val="0070C0"/>
                <w:sz w:val="22"/>
                <w:szCs w:val="22"/>
              </w:rPr>
            </w:pPr>
            <w:r>
              <w:rPr>
                <w:rFonts w:ascii="Arial" w:eastAsia="Arial" w:hAnsi="Arial" w:cs="Arial"/>
                <w:color w:val="0070C0"/>
                <w:sz w:val="22"/>
                <w:szCs w:val="22"/>
              </w:rPr>
              <w:t>Doping Control – method</w:t>
            </w:r>
          </w:p>
        </w:tc>
        <w:tc>
          <w:tcPr>
            <w:tcW w:w="5953" w:type="dxa"/>
          </w:tcPr>
          <w:p w14:paraId="57C3AC57" w14:textId="77777777" w:rsidR="00244373" w:rsidRPr="00557DA4" w:rsidRDefault="00244373" w:rsidP="007E0073">
            <w:pPr>
              <w:spacing w:line="300" w:lineRule="auto"/>
              <w:rPr>
                <w:rFonts w:ascii="Arial" w:eastAsia="Arial" w:hAnsi="Arial" w:cs="Arial"/>
                <w:color w:val="0070C0"/>
                <w:sz w:val="22"/>
                <w:szCs w:val="22"/>
              </w:rPr>
            </w:pPr>
          </w:p>
        </w:tc>
      </w:tr>
      <w:tr w:rsidR="00244373" w14:paraId="66386A77" w14:textId="77777777" w:rsidTr="007E0073">
        <w:tc>
          <w:tcPr>
            <w:tcW w:w="2677" w:type="dxa"/>
          </w:tcPr>
          <w:p w14:paraId="7ECF7ED5" w14:textId="4DE474AC" w:rsidR="00244373" w:rsidRPr="00557DA4" w:rsidRDefault="00244373" w:rsidP="007E0073">
            <w:pPr>
              <w:spacing w:line="300" w:lineRule="auto"/>
              <w:rPr>
                <w:rFonts w:ascii="Arial" w:eastAsia="Arial" w:hAnsi="Arial" w:cs="Arial"/>
                <w:color w:val="0070C0"/>
                <w:sz w:val="22"/>
                <w:szCs w:val="22"/>
              </w:rPr>
            </w:pPr>
            <w:r>
              <w:rPr>
                <w:rFonts w:ascii="Arial" w:eastAsia="Arial" w:hAnsi="Arial" w:cs="Arial"/>
                <w:color w:val="0070C0"/>
                <w:sz w:val="22"/>
                <w:szCs w:val="22"/>
              </w:rPr>
              <w:t>Therapeutic Exemption Form Link</w:t>
            </w:r>
          </w:p>
        </w:tc>
        <w:tc>
          <w:tcPr>
            <w:tcW w:w="5953" w:type="dxa"/>
          </w:tcPr>
          <w:p w14:paraId="7941A3DE" w14:textId="4ACA7589" w:rsidR="00244373" w:rsidRPr="00557DA4" w:rsidRDefault="00D76CEA" w:rsidP="007E0073">
            <w:pPr>
              <w:spacing w:line="300" w:lineRule="auto"/>
              <w:rPr>
                <w:rFonts w:ascii="Arial" w:eastAsia="Arial" w:hAnsi="Arial" w:cs="Arial"/>
                <w:color w:val="0070C0"/>
                <w:sz w:val="22"/>
                <w:szCs w:val="22"/>
              </w:rPr>
            </w:pPr>
            <w:r w:rsidRPr="00D76CEA">
              <w:rPr>
                <w:rFonts w:ascii="Arial" w:eastAsia="Arial" w:hAnsi="Arial" w:cs="Arial"/>
                <w:color w:val="0070C0"/>
                <w:sz w:val="22"/>
                <w:szCs w:val="22"/>
              </w:rPr>
              <w:t>Anti-Doping Policies</w:t>
            </w:r>
            <w:r>
              <w:rPr>
                <w:rFonts w:ascii="Arial" w:eastAsia="Arial" w:hAnsi="Arial" w:cs="Arial"/>
                <w:color w:val="0070C0"/>
                <w:sz w:val="22"/>
                <w:szCs w:val="22"/>
              </w:rPr>
              <w:br/>
            </w:r>
            <w:hyperlink r:id="rId33" w:history="1">
              <w:r w:rsidRPr="00711C85">
                <w:rPr>
                  <w:rStyle w:val="Hyperlink"/>
                  <w:rFonts w:ascii="Arial" w:eastAsia="Arial" w:hAnsi="Arial" w:cs="Arial"/>
                  <w:sz w:val="22"/>
                  <w:szCs w:val="22"/>
                </w:rPr>
                <w:t>https://lifesaving.ca/lifesaving-sport/rules-policies/</w:t>
              </w:r>
            </w:hyperlink>
            <w:r>
              <w:rPr>
                <w:rFonts w:ascii="Arial" w:eastAsia="Arial" w:hAnsi="Arial" w:cs="Arial"/>
                <w:color w:val="0070C0"/>
                <w:sz w:val="22"/>
                <w:szCs w:val="22"/>
              </w:rPr>
              <w:t xml:space="preserve"> </w:t>
            </w:r>
          </w:p>
        </w:tc>
      </w:tr>
    </w:tbl>
    <w:p w14:paraId="0B06DC03" w14:textId="77777777" w:rsidR="00E92E39" w:rsidRDefault="00B97EF0" w:rsidP="00D76CEA">
      <w:pPr>
        <w:pBdr>
          <w:top w:val="nil"/>
          <w:left w:val="nil"/>
          <w:bottom w:val="nil"/>
          <w:right w:val="nil"/>
          <w:between w:val="nil"/>
        </w:pBdr>
        <w:spacing w:before="360"/>
        <w:jc w:val="both"/>
        <w:rPr>
          <w:rFonts w:ascii="Arial Narrow" w:eastAsia="Arial Narrow" w:hAnsi="Arial Narrow" w:cs="Arial Narrow"/>
          <w:b/>
          <w:bCs/>
          <w:sz w:val="24"/>
          <w:szCs w:val="24"/>
          <w:highlight w:val="cyan"/>
        </w:rPr>
      </w:pPr>
      <w:r>
        <w:rPr>
          <w:rFonts w:ascii="Arial Narrow" w:eastAsia="Arial Narrow" w:hAnsi="Arial Narrow" w:cs="Arial Narrow"/>
          <w:b/>
          <w:bCs/>
          <w:sz w:val="24"/>
          <w:szCs w:val="24"/>
        </w:rPr>
        <w:t>1.9</w:t>
      </w:r>
      <w:r>
        <w:rPr>
          <w:rFonts w:ascii="Arial Narrow" w:eastAsia="Arial Narrow" w:hAnsi="Arial Narrow" w:cs="Arial Narrow"/>
          <w:b/>
          <w:bCs/>
          <w:sz w:val="24"/>
          <w:szCs w:val="24"/>
        </w:rPr>
        <w:tab/>
        <w:t>PROTESTS AND APPEALS</w:t>
      </w:r>
    </w:p>
    <w:p w14:paraId="0B06DC04" w14:textId="77777777" w:rsidR="00E92E39" w:rsidRDefault="00B97EF0">
      <w:pPr>
        <w:pBdr>
          <w:top w:val="nil"/>
          <w:left w:val="nil"/>
          <w:bottom w:val="nil"/>
          <w:right w:val="nil"/>
          <w:between w:val="nil"/>
        </w:pBdr>
        <w:spacing w:before="120"/>
        <w:ind w:left="2160"/>
        <w:jc w:val="both"/>
        <w:rPr>
          <w:rFonts w:ascii="Arial Narrow" w:eastAsia="Arial Narrow" w:hAnsi="Arial Narrow" w:cs="Arial Narrow"/>
          <w:b/>
          <w:bCs/>
          <w:sz w:val="24"/>
          <w:szCs w:val="24"/>
        </w:rPr>
      </w:pPr>
      <w:r>
        <w:rPr>
          <w:rFonts w:ascii="Arial" w:eastAsia="Arial" w:hAnsi="Arial" w:cs="Arial"/>
          <w:color w:val="000000"/>
          <w:sz w:val="22"/>
          <w:szCs w:val="22"/>
        </w:rPr>
        <w:t xml:space="preserve">The process for protest and appeal is outlined in the current </w:t>
      </w:r>
      <w:r>
        <w:rPr>
          <w:rFonts w:ascii="Arial" w:eastAsia="Arial" w:hAnsi="Arial" w:cs="Arial"/>
          <w:i/>
          <w:iCs/>
          <w:color w:val="000000"/>
          <w:sz w:val="22"/>
          <w:szCs w:val="22"/>
        </w:rPr>
        <w:t>ILS Competition Rule Book</w:t>
      </w:r>
      <w:r>
        <w:rPr>
          <w:rFonts w:ascii="Arial" w:eastAsia="Arial" w:hAnsi="Arial" w:cs="Arial"/>
          <w:color w:val="000000"/>
          <w:sz w:val="22"/>
          <w:szCs w:val="22"/>
        </w:rPr>
        <w:t>. For CPLC</w:t>
      </w:r>
      <w:r>
        <w:rPr>
          <w:rFonts w:ascii="Arial" w:eastAsia="Arial" w:hAnsi="Arial" w:cs="Arial"/>
          <w:sz w:val="22"/>
          <w:szCs w:val="22"/>
        </w:rPr>
        <w:t xml:space="preserve">, </w:t>
      </w:r>
      <w:r>
        <w:rPr>
          <w:rFonts w:ascii="Arial" w:eastAsia="Arial" w:hAnsi="Arial" w:cs="Arial"/>
          <w:color w:val="000000"/>
          <w:sz w:val="22"/>
          <w:szCs w:val="22"/>
        </w:rPr>
        <w:t xml:space="preserve">CSLC, and SERC, the cost for an appeal is $100 CAD, in cash (bills). </w:t>
      </w:r>
      <w:r>
        <w:rPr>
          <w:rFonts w:ascii="Arial Narrow" w:eastAsia="Arial Narrow" w:hAnsi="Arial Narrow" w:cs="Arial Narrow"/>
          <w:b/>
          <w:bCs/>
          <w:sz w:val="24"/>
          <w:szCs w:val="24"/>
        </w:rPr>
        <w:t xml:space="preserve"> </w:t>
      </w:r>
    </w:p>
    <w:p w14:paraId="0B06DC05" w14:textId="56585429" w:rsidR="00E92E39" w:rsidRDefault="00D76CEA">
      <w:pPr>
        <w:pBdr>
          <w:top w:val="nil"/>
          <w:left w:val="nil"/>
          <w:bottom w:val="nil"/>
          <w:right w:val="nil"/>
          <w:between w:val="nil"/>
        </w:pBdr>
        <w:spacing w:before="120"/>
        <w:jc w:val="both"/>
        <w:rPr>
          <w:rFonts w:ascii="Arial Narrow" w:eastAsia="Arial Narrow" w:hAnsi="Arial Narrow" w:cs="Arial Narrow"/>
          <w:b/>
          <w:bCs/>
          <w:sz w:val="24"/>
          <w:szCs w:val="24"/>
          <w:highlight w:val="cyan"/>
        </w:rPr>
      </w:pPr>
      <w:r>
        <w:rPr>
          <w:rFonts w:ascii="Arial Narrow" w:eastAsia="Arial Narrow" w:hAnsi="Arial Narrow" w:cs="Arial Narrow"/>
          <w:b/>
          <w:bCs/>
          <w:sz w:val="24"/>
          <w:szCs w:val="24"/>
        </w:rPr>
        <w:t>1.10</w:t>
      </w:r>
      <w:r>
        <w:rPr>
          <w:rFonts w:ascii="Arial Narrow" w:eastAsia="Arial Narrow" w:hAnsi="Arial Narrow" w:cs="Arial Narrow"/>
          <w:b/>
          <w:bCs/>
          <w:sz w:val="24"/>
          <w:szCs w:val="24"/>
        </w:rPr>
        <w:tab/>
      </w:r>
      <w:r w:rsidR="00B97EF0">
        <w:rPr>
          <w:rFonts w:ascii="Arial Narrow" w:eastAsia="Arial Narrow" w:hAnsi="Arial Narrow" w:cs="Arial Narrow"/>
          <w:b/>
          <w:bCs/>
          <w:sz w:val="24"/>
          <w:szCs w:val="24"/>
        </w:rPr>
        <w:t>SEEDING</w:t>
      </w:r>
    </w:p>
    <w:p w14:paraId="0B06DC06" w14:textId="77777777" w:rsidR="00E92E39" w:rsidRDefault="00B97EF0">
      <w:pPr>
        <w:pBdr>
          <w:top w:val="nil"/>
          <w:left w:val="nil"/>
          <w:bottom w:val="nil"/>
          <w:right w:val="nil"/>
          <w:between w:val="nil"/>
        </w:pBdr>
        <w:spacing w:before="240"/>
        <w:ind w:left="2160"/>
        <w:jc w:val="both"/>
        <w:rPr>
          <w:rFonts w:ascii="Arial" w:eastAsia="Arial" w:hAnsi="Arial" w:cs="Arial"/>
          <w:b/>
          <w:bCs/>
          <w:color w:val="000000"/>
          <w:sz w:val="22"/>
          <w:szCs w:val="22"/>
        </w:rPr>
      </w:pPr>
      <w:r>
        <w:rPr>
          <w:rFonts w:ascii="Arial" w:eastAsia="Arial" w:hAnsi="Arial" w:cs="Arial"/>
          <w:b/>
          <w:bCs/>
          <w:color w:val="000000"/>
          <w:sz w:val="22"/>
          <w:szCs w:val="22"/>
        </w:rPr>
        <w:t>In preliminary events</w:t>
      </w:r>
    </w:p>
    <w:p w14:paraId="15DEA778" w14:textId="50560BF7" w:rsidR="009D45C1" w:rsidRDefault="00B97EF0" w:rsidP="009D45C1">
      <w:pPr>
        <w:pBdr>
          <w:top w:val="nil"/>
          <w:left w:val="nil"/>
          <w:bottom w:val="nil"/>
          <w:right w:val="nil"/>
          <w:between w:val="nil"/>
        </w:pBdr>
        <w:spacing w:before="60"/>
        <w:ind w:left="2160"/>
        <w:jc w:val="both"/>
        <w:rPr>
          <w:rFonts w:ascii="Arial" w:eastAsia="Arial" w:hAnsi="Arial" w:cs="Arial"/>
          <w:color w:val="000000"/>
          <w:sz w:val="22"/>
          <w:szCs w:val="22"/>
        </w:rPr>
      </w:pPr>
      <w:r>
        <w:rPr>
          <w:rFonts w:ascii="Arial" w:eastAsia="Arial" w:hAnsi="Arial" w:cs="Arial"/>
          <w:sz w:val="22"/>
          <w:szCs w:val="22"/>
        </w:rPr>
        <w:t>Reference</w:t>
      </w:r>
      <w:r w:rsidR="009D45C1">
        <w:rPr>
          <w:rFonts w:ascii="Arial" w:eastAsia="Arial" w:hAnsi="Arial" w:cs="Arial"/>
          <w:sz w:val="22"/>
          <w:szCs w:val="22"/>
        </w:rPr>
        <w:t>s</w:t>
      </w:r>
      <w:r>
        <w:rPr>
          <w:rFonts w:ascii="Arial" w:eastAsia="Arial" w:hAnsi="Arial" w:cs="Arial"/>
          <w:sz w:val="22"/>
          <w:szCs w:val="22"/>
        </w:rPr>
        <w:t xml:space="preserve">: </w:t>
      </w:r>
      <w:r>
        <w:rPr>
          <w:rFonts w:ascii="Arial" w:eastAsia="Arial" w:hAnsi="Arial" w:cs="Arial"/>
          <w:i/>
          <w:iCs/>
          <w:sz w:val="22"/>
          <w:szCs w:val="22"/>
        </w:rPr>
        <w:t>ILS Competition Rule Book</w:t>
      </w:r>
      <w:r w:rsidR="009D45C1">
        <w:rPr>
          <w:rFonts w:ascii="Arial" w:eastAsia="Arial" w:hAnsi="Arial" w:cs="Arial"/>
          <w:i/>
          <w:iCs/>
          <w:sz w:val="22"/>
          <w:szCs w:val="22"/>
        </w:rPr>
        <w:t xml:space="preserve"> </w:t>
      </w:r>
      <w:r w:rsidR="009D45C1" w:rsidRPr="009D45C1">
        <w:rPr>
          <w:rFonts w:ascii="Arial" w:eastAsia="Arial" w:hAnsi="Arial" w:cs="Arial"/>
          <w:sz w:val="22"/>
          <w:szCs w:val="22"/>
        </w:rPr>
        <w:t>and</w:t>
      </w:r>
      <w:r w:rsidR="009D45C1">
        <w:rPr>
          <w:rFonts w:ascii="Arial" w:eastAsia="Arial" w:hAnsi="Arial" w:cs="Arial"/>
          <w:sz w:val="22"/>
          <w:szCs w:val="22"/>
        </w:rPr>
        <w:t xml:space="preserve"> </w:t>
      </w:r>
      <w:r w:rsidR="009D45C1">
        <w:rPr>
          <w:rFonts w:ascii="Arial" w:eastAsia="Arial" w:hAnsi="Arial" w:cs="Arial"/>
          <w:i/>
          <w:iCs/>
          <w:sz w:val="22"/>
          <w:szCs w:val="22"/>
        </w:rPr>
        <w:t>Canadian Lifesaving Sport Competition Rulebook</w:t>
      </w:r>
    </w:p>
    <w:p w14:paraId="0B06DC08" w14:textId="77777777" w:rsidR="00E92E39" w:rsidRDefault="00B97EF0">
      <w:pPr>
        <w:pBdr>
          <w:top w:val="nil"/>
          <w:left w:val="nil"/>
          <w:bottom w:val="nil"/>
          <w:right w:val="nil"/>
          <w:between w:val="nil"/>
        </w:pBdr>
        <w:spacing w:before="60"/>
        <w:ind w:left="2160"/>
        <w:jc w:val="both"/>
        <w:rPr>
          <w:rFonts w:ascii="Arial" w:eastAsia="Arial" w:hAnsi="Arial" w:cs="Arial"/>
          <w:color w:val="000000"/>
          <w:sz w:val="22"/>
          <w:szCs w:val="22"/>
        </w:rPr>
      </w:pPr>
      <w:r>
        <w:rPr>
          <w:rFonts w:ascii="Arial" w:eastAsia="Arial" w:hAnsi="Arial" w:cs="Arial"/>
          <w:color w:val="000000"/>
          <w:sz w:val="22"/>
          <w:szCs w:val="22"/>
        </w:rPr>
        <w:t xml:space="preserve">All preliminary events will be seeded according to time, </w:t>
      </w:r>
      <w:r>
        <w:rPr>
          <w:rFonts w:ascii="Arial" w:eastAsia="Arial" w:hAnsi="Arial" w:cs="Arial"/>
          <w:sz w:val="22"/>
          <w:szCs w:val="22"/>
        </w:rPr>
        <w:t>and</w:t>
      </w:r>
      <w:r>
        <w:rPr>
          <w:rFonts w:ascii="Arial" w:eastAsia="Arial" w:hAnsi="Arial" w:cs="Arial"/>
          <w:color w:val="000000"/>
          <w:sz w:val="22"/>
          <w:szCs w:val="22"/>
        </w:rPr>
        <w:t xml:space="preserve"> will include Youth, Open and Masters athletes.  </w:t>
      </w:r>
    </w:p>
    <w:p w14:paraId="0B06DC09" w14:textId="77777777" w:rsidR="00E92E39" w:rsidRDefault="00B97EF0">
      <w:pPr>
        <w:pBdr>
          <w:top w:val="nil"/>
          <w:left w:val="nil"/>
          <w:bottom w:val="nil"/>
          <w:right w:val="nil"/>
          <w:between w:val="nil"/>
        </w:pBdr>
        <w:spacing w:before="60"/>
        <w:ind w:left="2160"/>
        <w:jc w:val="both"/>
        <w:rPr>
          <w:rFonts w:ascii="Arial" w:eastAsia="Arial" w:hAnsi="Arial" w:cs="Arial"/>
          <w:color w:val="000000"/>
          <w:sz w:val="22"/>
          <w:szCs w:val="22"/>
        </w:rPr>
      </w:pPr>
      <w:r>
        <w:rPr>
          <w:rFonts w:ascii="Arial" w:eastAsia="Arial" w:hAnsi="Arial" w:cs="Arial"/>
          <w:color w:val="000000"/>
          <w:sz w:val="22"/>
          <w:szCs w:val="22"/>
        </w:rPr>
        <w:t>Master events are direct timed finals only.</w:t>
      </w:r>
    </w:p>
    <w:p w14:paraId="0B06DC0A" w14:textId="77777777" w:rsidR="00E92E39" w:rsidRDefault="00B97EF0">
      <w:pPr>
        <w:pBdr>
          <w:top w:val="nil"/>
          <w:left w:val="nil"/>
          <w:bottom w:val="nil"/>
          <w:right w:val="nil"/>
          <w:between w:val="nil"/>
        </w:pBdr>
        <w:spacing w:before="240"/>
        <w:ind w:left="2160"/>
        <w:jc w:val="both"/>
        <w:rPr>
          <w:rFonts w:ascii="Arial" w:eastAsia="Arial" w:hAnsi="Arial" w:cs="Arial"/>
          <w:b/>
          <w:bCs/>
          <w:color w:val="000000"/>
          <w:sz w:val="22"/>
          <w:szCs w:val="22"/>
        </w:rPr>
      </w:pPr>
      <w:r>
        <w:rPr>
          <w:rFonts w:ascii="Arial" w:eastAsia="Arial" w:hAnsi="Arial" w:cs="Arial"/>
          <w:b/>
          <w:bCs/>
          <w:color w:val="000000"/>
          <w:sz w:val="22"/>
          <w:szCs w:val="22"/>
        </w:rPr>
        <w:t>In final events</w:t>
      </w:r>
    </w:p>
    <w:p w14:paraId="4C2E6984" w14:textId="77777777" w:rsidR="009D45C1" w:rsidRDefault="009D45C1" w:rsidP="009D45C1">
      <w:pPr>
        <w:pBdr>
          <w:top w:val="nil"/>
          <w:left w:val="nil"/>
          <w:bottom w:val="nil"/>
          <w:right w:val="nil"/>
          <w:between w:val="nil"/>
        </w:pBdr>
        <w:spacing w:before="60"/>
        <w:ind w:left="2160"/>
        <w:jc w:val="both"/>
        <w:rPr>
          <w:rFonts w:ascii="Arial" w:eastAsia="Arial" w:hAnsi="Arial" w:cs="Arial"/>
          <w:color w:val="000000"/>
          <w:sz w:val="22"/>
          <w:szCs w:val="22"/>
        </w:rPr>
      </w:pPr>
      <w:r>
        <w:rPr>
          <w:rFonts w:ascii="Arial" w:eastAsia="Arial" w:hAnsi="Arial" w:cs="Arial"/>
          <w:sz w:val="22"/>
          <w:szCs w:val="22"/>
        </w:rPr>
        <w:t xml:space="preserve">References: </w:t>
      </w:r>
      <w:r>
        <w:rPr>
          <w:rFonts w:ascii="Arial" w:eastAsia="Arial" w:hAnsi="Arial" w:cs="Arial"/>
          <w:i/>
          <w:iCs/>
          <w:sz w:val="22"/>
          <w:szCs w:val="22"/>
        </w:rPr>
        <w:t xml:space="preserve">ILS Competition Rule Book </w:t>
      </w:r>
      <w:r w:rsidRPr="009D45C1">
        <w:rPr>
          <w:rFonts w:ascii="Arial" w:eastAsia="Arial" w:hAnsi="Arial" w:cs="Arial"/>
          <w:sz w:val="22"/>
          <w:szCs w:val="22"/>
        </w:rPr>
        <w:t>and</w:t>
      </w:r>
      <w:r>
        <w:rPr>
          <w:rFonts w:ascii="Arial" w:eastAsia="Arial" w:hAnsi="Arial" w:cs="Arial"/>
          <w:sz w:val="22"/>
          <w:szCs w:val="22"/>
        </w:rPr>
        <w:t xml:space="preserve"> </w:t>
      </w:r>
      <w:r>
        <w:rPr>
          <w:rFonts w:ascii="Arial" w:eastAsia="Arial" w:hAnsi="Arial" w:cs="Arial"/>
          <w:i/>
          <w:iCs/>
          <w:sz w:val="22"/>
          <w:szCs w:val="22"/>
        </w:rPr>
        <w:t>Canadian Lifesaving Sport Competition Rulebook</w:t>
      </w:r>
    </w:p>
    <w:p w14:paraId="0B06DC0D" w14:textId="3A037E5B" w:rsidR="00E92E39" w:rsidRDefault="00B97EF0">
      <w:pPr>
        <w:numPr>
          <w:ilvl w:val="0"/>
          <w:numId w:val="3"/>
        </w:numPr>
        <w:pBdr>
          <w:top w:val="nil"/>
          <w:left w:val="nil"/>
          <w:bottom w:val="nil"/>
          <w:right w:val="nil"/>
          <w:between w:val="nil"/>
        </w:pBdr>
        <w:spacing w:before="60"/>
        <w:jc w:val="both"/>
        <w:rPr>
          <w:rFonts w:ascii="Arial" w:eastAsia="Arial" w:hAnsi="Arial" w:cs="Arial"/>
          <w:color w:val="000000"/>
          <w:sz w:val="22"/>
          <w:szCs w:val="22"/>
        </w:rPr>
      </w:pPr>
      <w:r>
        <w:rPr>
          <w:rFonts w:ascii="Arial" w:eastAsia="Arial" w:hAnsi="Arial" w:cs="Arial"/>
          <w:color w:val="000000"/>
          <w:sz w:val="22"/>
          <w:szCs w:val="22"/>
        </w:rPr>
        <w:t xml:space="preserve">A fine being assigned to the team </w:t>
      </w:r>
      <w:r>
        <w:rPr>
          <w:rFonts w:ascii="Arial" w:eastAsia="Arial" w:hAnsi="Arial" w:cs="Arial"/>
          <w:sz w:val="22"/>
          <w:szCs w:val="22"/>
        </w:rPr>
        <w:t>is</w:t>
      </w:r>
      <w:r>
        <w:rPr>
          <w:rFonts w:ascii="Arial" w:eastAsia="Arial" w:hAnsi="Arial" w:cs="Arial"/>
          <w:color w:val="000000"/>
          <w:sz w:val="22"/>
          <w:szCs w:val="22"/>
        </w:rPr>
        <w:t xml:space="preserve"> $100 CAD cash (bills)</w:t>
      </w:r>
      <w:r w:rsidR="009D45C1">
        <w:rPr>
          <w:rFonts w:ascii="Arial" w:eastAsia="Arial" w:hAnsi="Arial" w:cs="Arial"/>
          <w:color w:val="000000"/>
          <w:sz w:val="22"/>
          <w:szCs w:val="22"/>
        </w:rPr>
        <w:t>.</w:t>
      </w:r>
    </w:p>
    <w:p w14:paraId="0B06DC10" w14:textId="3FC7D2AF" w:rsidR="00E92E39" w:rsidRDefault="00B97EF0">
      <w:pPr>
        <w:spacing w:before="360" w:line="300" w:lineRule="auto"/>
        <w:rPr>
          <w:rFonts w:ascii="Arial Narrow" w:eastAsia="Arial Narrow" w:hAnsi="Arial Narrow" w:cs="Arial Narrow"/>
          <w:b/>
          <w:bCs/>
          <w:sz w:val="24"/>
          <w:szCs w:val="24"/>
          <w:highlight w:val="cyan"/>
        </w:rPr>
      </w:pPr>
      <w:r>
        <w:rPr>
          <w:rFonts w:ascii="Arial Narrow" w:eastAsia="Arial Narrow" w:hAnsi="Arial Narrow" w:cs="Arial Narrow"/>
          <w:b/>
          <w:bCs/>
          <w:sz w:val="24"/>
          <w:szCs w:val="24"/>
        </w:rPr>
        <w:lastRenderedPageBreak/>
        <w:t>1.1</w:t>
      </w:r>
      <w:r w:rsidR="0018506D">
        <w:rPr>
          <w:rFonts w:ascii="Arial Narrow" w:eastAsia="Arial Narrow" w:hAnsi="Arial Narrow" w:cs="Arial Narrow"/>
          <w:b/>
          <w:bCs/>
          <w:sz w:val="24"/>
          <w:szCs w:val="24"/>
        </w:rPr>
        <w:t>1</w:t>
      </w:r>
      <w:r>
        <w:rPr>
          <w:rFonts w:ascii="Arial Narrow" w:eastAsia="Arial Narrow" w:hAnsi="Arial Narrow" w:cs="Arial Narrow"/>
          <w:b/>
          <w:bCs/>
          <w:sz w:val="24"/>
          <w:szCs w:val="24"/>
        </w:rPr>
        <w:tab/>
        <w:t>AWARDS</w:t>
      </w:r>
    </w:p>
    <w:p w14:paraId="0B06DC12" w14:textId="74491DA4" w:rsidR="00E92E39" w:rsidRDefault="00B97EF0">
      <w:pPr>
        <w:pBdr>
          <w:top w:val="nil"/>
          <w:left w:val="nil"/>
          <w:bottom w:val="nil"/>
          <w:right w:val="nil"/>
          <w:between w:val="nil"/>
        </w:pBdr>
        <w:spacing w:before="120"/>
        <w:ind w:left="2160"/>
        <w:jc w:val="both"/>
        <w:rPr>
          <w:rFonts w:ascii="Arial" w:eastAsia="Arial" w:hAnsi="Arial" w:cs="Arial"/>
          <w:i/>
          <w:iCs/>
          <w:color w:val="0070C0"/>
          <w:sz w:val="22"/>
          <w:szCs w:val="22"/>
        </w:rPr>
      </w:pPr>
      <w:r w:rsidRPr="00D76CEA">
        <w:rPr>
          <w:rFonts w:ascii="Arial" w:eastAsia="Arial" w:hAnsi="Arial" w:cs="Arial"/>
          <w:sz w:val="22"/>
          <w:szCs w:val="22"/>
        </w:rPr>
        <w:t xml:space="preserve">Reference: </w:t>
      </w:r>
      <w:r w:rsidRPr="00D76CEA">
        <w:rPr>
          <w:rFonts w:ascii="Arial" w:eastAsia="Arial" w:hAnsi="Arial" w:cs="Arial"/>
          <w:i/>
          <w:iCs/>
          <w:sz w:val="22"/>
          <w:szCs w:val="22"/>
        </w:rPr>
        <w:t>Canadian Lifes</w:t>
      </w:r>
      <w:r w:rsidR="00F36551">
        <w:rPr>
          <w:rFonts w:ascii="Arial" w:eastAsia="Arial" w:hAnsi="Arial" w:cs="Arial"/>
          <w:i/>
          <w:iCs/>
          <w:sz w:val="22"/>
          <w:szCs w:val="22"/>
        </w:rPr>
        <w:t>a</w:t>
      </w:r>
      <w:r w:rsidRPr="00D76CEA">
        <w:rPr>
          <w:rFonts w:ascii="Arial" w:eastAsia="Arial" w:hAnsi="Arial" w:cs="Arial"/>
          <w:i/>
          <w:iCs/>
          <w:sz w:val="22"/>
          <w:szCs w:val="22"/>
        </w:rPr>
        <w:t>ving Sport Competition Rulebook</w:t>
      </w:r>
    </w:p>
    <w:p w14:paraId="0B06DC13" w14:textId="77777777" w:rsidR="00E92E39" w:rsidRDefault="00B97EF0">
      <w:pPr>
        <w:pBdr>
          <w:top w:val="nil"/>
          <w:left w:val="nil"/>
          <w:bottom w:val="nil"/>
          <w:right w:val="nil"/>
          <w:between w:val="nil"/>
        </w:pBdr>
        <w:spacing w:before="120"/>
        <w:ind w:left="2160"/>
        <w:jc w:val="both"/>
        <w:rPr>
          <w:rFonts w:ascii="Arial" w:eastAsia="Arial" w:hAnsi="Arial" w:cs="Arial"/>
          <w:i/>
          <w:iCs/>
          <w:color w:val="0070C0"/>
          <w:sz w:val="22"/>
          <w:szCs w:val="22"/>
        </w:rPr>
      </w:pPr>
      <w:r>
        <w:rPr>
          <w:rFonts w:ascii="Arial" w:eastAsia="Arial" w:hAnsi="Arial" w:cs="Arial"/>
          <w:color w:val="0070C0"/>
          <w:sz w:val="22"/>
          <w:szCs w:val="22"/>
        </w:rPr>
        <w:t>Additional Host Specific Awards (if applicable):</w:t>
      </w:r>
    </w:p>
    <w:p w14:paraId="0B06DC14" w14:textId="0CCF4007" w:rsidR="00E92E39" w:rsidRDefault="00B97EF0">
      <w:pPr>
        <w:spacing w:before="360" w:line="300" w:lineRule="auto"/>
        <w:jc w:val="both"/>
        <w:rPr>
          <w:rFonts w:ascii="Arial Narrow" w:eastAsia="Arial Narrow" w:hAnsi="Arial Narrow" w:cs="Arial Narrow"/>
          <w:b/>
          <w:bCs/>
          <w:sz w:val="24"/>
          <w:szCs w:val="24"/>
        </w:rPr>
      </w:pPr>
      <w:r>
        <w:rPr>
          <w:rFonts w:ascii="Arial Narrow" w:eastAsia="Arial Narrow" w:hAnsi="Arial Narrow" w:cs="Arial Narrow"/>
          <w:b/>
          <w:bCs/>
          <w:sz w:val="24"/>
          <w:szCs w:val="24"/>
        </w:rPr>
        <w:t>1.1</w:t>
      </w:r>
      <w:r w:rsidR="0018506D">
        <w:rPr>
          <w:rFonts w:ascii="Arial Narrow" w:eastAsia="Arial Narrow" w:hAnsi="Arial Narrow" w:cs="Arial Narrow"/>
          <w:b/>
          <w:bCs/>
          <w:sz w:val="24"/>
          <w:szCs w:val="24"/>
        </w:rPr>
        <w:t>2</w:t>
      </w:r>
      <w:r>
        <w:rPr>
          <w:rFonts w:ascii="Arial Narrow" w:eastAsia="Arial Narrow" w:hAnsi="Arial Narrow" w:cs="Arial Narrow"/>
          <w:b/>
          <w:bCs/>
          <w:sz w:val="24"/>
          <w:szCs w:val="24"/>
        </w:rPr>
        <w:tab/>
        <w:t>TECHNICAL OFFICIALS</w:t>
      </w:r>
    </w:p>
    <w:p w14:paraId="0B06DC16" w14:textId="3F20097C" w:rsidR="00E92E39" w:rsidRDefault="00B97EF0" w:rsidP="00D76CEA">
      <w:pPr>
        <w:pBdr>
          <w:top w:val="nil"/>
          <w:left w:val="nil"/>
          <w:bottom w:val="nil"/>
          <w:right w:val="nil"/>
          <w:between w:val="nil"/>
        </w:pBdr>
        <w:spacing w:before="120" w:after="240"/>
        <w:ind w:left="2160"/>
        <w:jc w:val="both"/>
        <w:rPr>
          <w:rFonts w:ascii="Arial" w:eastAsia="Arial" w:hAnsi="Arial" w:cs="Arial"/>
          <w:sz w:val="22"/>
          <w:szCs w:val="22"/>
        </w:rPr>
      </w:pPr>
      <w:r>
        <w:rPr>
          <w:rFonts w:ascii="Arial" w:eastAsia="Arial" w:hAnsi="Arial" w:cs="Arial"/>
          <w:sz w:val="22"/>
          <w:szCs w:val="22"/>
        </w:rPr>
        <w:t>Officials are to be in good standing with Lifesaving Society Canada and their</w:t>
      </w:r>
      <w:r w:rsidR="00D76CEA">
        <w:rPr>
          <w:rFonts w:ascii="Arial" w:eastAsia="Arial" w:hAnsi="Arial" w:cs="Arial"/>
          <w:sz w:val="22"/>
          <w:szCs w:val="22"/>
        </w:rPr>
        <w:t xml:space="preserve"> </w:t>
      </w:r>
      <w:r>
        <w:rPr>
          <w:rFonts w:ascii="Arial" w:eastAsia="Arial" w:hAnsi="Arial" w:cs="Arial"/>
          <w:sz w:val="22"/>
          <w:szCs w:val="22"/>
        </w:rPr>
        <w:t>respective provincial</w:t>
      </w:r>
      <w:r w:rsidR="00927373">
        <w:rPr>
          <w:rFonts w:ascii="Arial" w:eastAsia="Arial" w:hAnsi="Arial" w:cs="Arial"/>
          <w:sz w:val="22"/>
          <w:szCs w:val="22"/>
        </w:rPr>
        <w:t>/territorial</w:t>
      </w:r>
      <w:r>
        <w:rPr>
          <w:rFonts w:ascii="Arial" w:eastAsia="Arial" w:hAnsi="Arial" w:cs="Arial"/>
          <w:sz w:val="22"/>
          <w:szCs w:val="22"/>
        </w:rPr>
        <w:t xml:space="preserve"> lifesaving branch.</w:t>
      </w:r>
    </w:p>
    <w:tbl>
      <w:tblPr>
        <w:tblStyle w:val="TableGrid"/>
        <w:tblW w:w="0" w:type="auto"/>
        <w:tblInd w:w="720" w:type="dxa"/>
        <w:tblLook w:val="04A0" w:firstRow="1" w:lastRow="0" w:firstColumn="1" w:lastColumn="0" w:noHBand="0" w:noVBand="1"/>
      </w:tblPr>
      <w:tblGrid>
        <w:gridCol w:w="2677"/>
        <w:gridCol w:w="5953"/>
      </w:tblGrid>
      <w:tr w:rsidR="00D76CEA" w14:paraId="162761BD" w14:textId="77777777" w:rsidTr="007E0073">
        <w:tc>
          <w:tcPr>
            <w:tcW w:w="2677" w:type="dxa"/>
          </w:tcPr>
          <w:p w14:paraId="6F48D9FD" w14:textId="77777777" w:rsidR="00D76CEA" w:rsidRPr="00213742" w:rsidRDefault="00D76CEA" w:rsidP="007E0073">
            <w:pPr>
              <w:spacing w:line="300" w:lineRule="auto"/>
              <w:rPr>
                <w:rFonts w:ascii="Arial" w:eastAsia="Arial" w:hAnsi="Arial" w:cs="Arial"/>
                <w:sz w:val="22"/>
                <w:szCs w:val="22"/>
              </w:rPr>
            </w:pPr>
            <w:r w:rsidRPr="00213742">
              <w:rPr>
                <w:rFonts w:ascii="Arial" w:eastAsia="Arial" w:hAnsi="Arial" w:cs="Arial"/>
                <w:sz w:val="22"/>
                <w:szCs w:val="22"/>
              </w:rPr>
              <w:t>Item</w:t>
            </w:r>
          </w:p>
        </w:tc>
        <w:tc>
          <w:tcPr>
            <w:tcW w:w="5953" w:type="dxa"/>
          </w:tcPr>
          <w:p w14:paraId="58DFA0C4" w14:textId="77777777" w:rsidR="00D76CEA" w:rsidRPr="00213742" w:rsidRDefault="00D76CEA" w:rsidP="007E0073">
            <w:pPr>
              <w:spacing w:line="300" w:lineRule="auto"/>
              <w:rPr>
                <w:rFonts w:ascii="Arial" w:eastAsia="Arial" w:hAnsi="Arial" w:cs="Arial"/>
                <w:sz w:val="22"/>
                <w:szCs w:val="22"/>
              </w:rPr>
            </w:pPr>
            <w:r w:rsidRPr="00213742">
              <w:rPr>
                <w:rFonts w:ascii="Arial" w:eastAsia="Arial" w:hAnsi="Arial" w:cs="Arial"/>
                <w:sz w:val="22"/>
                <w:szCs w:val="22"/>
              </w:rPr>
              <w:t>De</w:t>
            </w:r>
            <w:r>
              <w:rPr>
                <w:rFonts w:ascii="Arial" w:eastAsia="Arial" w:hAnsi="Arial" w:cs="Arial"/>
                <w:sz w:val="22"/>
                <w:szCs w:val="22"/>
              </w:rPr>
              <w:t>scription</w:t>
            </w:r>
          </w:p>
        </w:tc>
      </w:tr>
      <w:tr w:rsidR="00D76CEA" w14:paraId="6927E869" w14:textId="77777777" w:rsidTr="007E0073">
        <w:tc>
          <w:tcPr>
            <w:tcW w:w="2677" w:type="dxa"/>
          </w:tcPr>
          <w:p w14:paraId="7FDD3DAA" w14:textId="2507AFE6" w:rsidR="00D76CEA" w:rsidRPr="00557DA4" w:rsidRDefault="00D76CEA" w:rsidP="007E0073">
            <w:pPr>
              <w:spacing w:line="300" w:lineRule="auto"/>
              <w:rPr>
                <w:rFonts w:ascii="Arial" w:eastAsia="Arial" w:hAnsi="Arial" w:cs="Arial"/>
                <w:color w:val="0070C0"/>
                <w:sz w:val="22"/>
                <w:szCs w:val="22"/>
              </w:rPr>
            </w:pPr>
            <w:r>
              <w:rPr>
                <w:rFonts w:ascii="Arial" w:eastAsia="Arial" w:hAnsi="Arial" w:cs="Arial"/>
                <w:color w:val="0070C0"/>
                <w:sz w:val="22"/>
                <w:szCs w:val="22"/>
              </w:rPr>
              <w:t>Application Form link</w:t>
            </w:r>
          </w:p>
        </w:tc>
        <w:tc>
          <w:tcPr>
            <w:tcW w:w="5953" w:type="dxa"/>
          </w:tcPr>
          <w:p w14:paraId="659390D3" w14:textId="77777777" w:rsidR="00D76CEA" w:rsidRPr="00557DA4" w:rsidRDefault="00D76CEA" w:rsidP="007E0073">
            <w:pPr>
              <w:spacing w:line="300" w:lineRule="auto"/>
              <w:rPr>
                <w:rFonts w:ascii="Arial" w:eastAsia="Arial" w:hAnsi="Arial" w:cs="Arial"/>
                <w:color w:val="0070C0"/>
                <w:sz w:val="22"/>
                <w:szCs w:val="22"/>
              </w:rPr>
            </w:pPr>
          </w:p>
        </w:tc>
      </w:tr>
      <w:tr w:rsidR="00D76CEA" w14:paraId="1D6E0C71" w14:textId="77777777" w:rsidTr="007E0073">
        <w:tc>
          <w:tcPr>
            <w:tcW w:w="2677" w:type="dxa"/>
          </w:tcPr>
          <w:p w14:paraId="3B0BE45A" w14:textId="6386A0D5" w:rsidR="00D76CEA" w:rsidRPr="00557DA4" w:rsidRDefault="00D76CEA" w:rsidP="007E0073">
            <w:pPr>
              <w:spacing w:line="300" w:lineRule="auto"/>
              <w:rPr>
                <w:rFonts w:ascii="Arial" w:eastAsia="Arial" w:hAnsi="Arial" w:cs="Arial"/>
                <w:color w:val="0070C0"/>
                <w:sz w:val="22"/>
                <w:szCs w:val="22"/>
              </w:rPr>
            </w:pPr>
            <w:r>
              <w:rPr>
                <w:rFonts w:ascii="Arial" w:eastAsia="Arial" w:hAnsi="Arial" w:cs="Arial"/>
                <w:color w:val="0070C0"/>
                <w:sz w:val="22"/>
                <w:szCs w:val="22"/>
              </w:rPr>
              <w:t>Included Items (accommodations, meals, banquet, uniform, etc.)</w:t>
            </w:r>
          </w:p>
        </w:tc>
        <w:tc>
          <w:tcPr>
            <w:tcW w:w="5953" w:type="dxa"/>
          </w:tcPr>
          <w:p w14:paraId="5244333A" w14:textId="3ED4F09C" w:rsidR="00D76CEA" w:rsidRPr="00557DA4" w:rsidRDefault="00D76CEA" w:rsidP="007E0073">
            <w:pPr>
              <w:spacing w:line="300" w:lineRule="auto"/>
              <w:rPr>
                <w:rFonts w:ascii="Arial" w:eastAsia="Arial" w:hAnsi="Arial" w:cs="Arial"/>
                <w:color w:val="0070C0"/>
                <w:sz w:val="22"/>
                <w:szCs w:val="22"/>
              </w:rPr>
            </w:pPr>
          </w:p>
        </w:tc>
      </w:tr>
      <w:tr w:rsidR="00D76CEA" w14:paraId="619103A0" w14:textId="77777777" w:rsidTr="007E0073">
        <w:tc>
          <w:tcPr>
            <w:tcW w:w="2677" w:type="dxa"/>
          </w:tcPr>
          <w:p w14:paraId="65E11483" w14:textId="1F464FBE" w:rsidR="00D76CEA" w:rsidRDefault="00D76CEA" w:rsidP="007E0073">
            <w:pPr>
              <w:spacing w:line="300" w:lineRule="auto"/>
              <w:rPr>
                <w:rFonts w:ascii="Arial" w:eastAsia="Arial" w:hAnsi="Arial" w:cs="Arial"/>
                <w:color w:val="0070C0"/>
                <w:sz w:val="22"/>
                <w:szCs w:val="22"/>
              </w:rPr>
            </w:pPr>
            <w:r>
              <w:rPr>
                <w:rFonts w:ascii="Arial" w:eastAsia="Arial" w:hAnsi="Arial" w:cs="Arial"/>
                <w:color w:val="0070C0"/>
                <w:sz w:val="22"/>
                <w:szCs w:val="22"/>
              </w:rPr>
              <w:t>Other</w:t>
            </w:r>
          </w:p>
        </w:tc>
        <w:tc>
          <w:tcPr>
            <w:tcW w:w="5953" w:type="dxa"/>
          </w:tcPr>
          <w:p w14:paraId="06DCD982" w14:textId="77777777" w:rsidR="00D76CEA" w:rsidRPr="00557DA4" w:rsidRDefault="00D76CEA" w:rsidP="007E0073">
            <w:pPr>
              <w:spacing w:line="300" w:lineRule="auto"/>
              <w:rPr>
                <w:rFonts w:ascii="Arial" w:eastAsia="Arial" w:hAnsi="Arial" w:cs="Arial"/>
                <w:color w:val="0070C0"/>
                <w:sz w:val="22"/>
                <w:szCs w:val="22"/>
              </w:rPr>
            </w:pPr>
          </w:p>
        </w:tc>
      </w:tr>
    </w:tbl>
    <w:p w14:paraId="0B06DC25" w14:textId="4C8AFA36" w:rsidR="00E92E39" w:rsidRDefault="00B97EF0">
      <w:pPr>
        <w:spacing w:before="360" w:line="300" w:lineRule="auto"/>
        <w:jc w:val="both"/>
        <w:rPr>
          <w:rFonts w:ascii="Arial Narrow" w:eastAsia="Arial Narrow" w:hAnsi="Arial Narrow" w:cs="Arial Narrow"/>
          <w:b/>
          <w:bCs/>
          <w:sz w:val="24"/>
          <w:szCs w:val="24"/>
          <w:highlight w:val="cyan"/>
        </w:rPr>
      </w:pPr>
      <w:r>
        <w:rPr>
          <w:rFonts w:ascii="Arial Narrow" w:eastAsia="Arial Narrow" w:hAnsi="Arial Narrow" w:cs="Arial Narrow"/>
          <w:b/>
          <w:bCs/>
          <w:sz w:val="24"/>
          <w:szCs w:val="24"/>
        </w:rPr>
        <w:t>1.1</w:t>
      </w:r>
      <w:r w:rsidR="0018506D">
        <w:rPr>
          <w:rFonts w:ascii="Arial Narrow" w:eastAsia="Arial Narrow" w:hAnsi="Arial Narrow" w:cs="Arial Narrow"/>
          <w:b/>
          <w:bCs/>
          <w:sz w:val="24"/>
          <w:szCs w:val="24"/>
        </w:rPr>
        <w:t>3</w:t>
      </w:r>
      <w:r>
        <w:rPr>
          <w:rFonts w:ascii="Arial Narrow" w:eastAsia="Arial Narrow" w:hAnsi="Arial Narrow" w:cs="Arial Narrow"/>
          <w:b/>
          <w:bCs/>
          <w:sz w:val="24"/>
          <w:szCs w:val="24"/>
        </w:rPr>
        <w:tab/>
        <w:t>ACCOMMODATIONS</w:t>
      </w:r>
    </w:p>
    <w:p w14:paraId="0B06DC27" w14:textId="77777777" w:rsidR="00E92E39" w:rsidRPr="00BC0636" w:rsidRDefault="00B97EF0" w:rsidP="00927373">
      <w:pPr>
        <w:pBdr>
          <w:top w:val="nil"/>
          <w:left w:val="nil"/>
          <w:bottom w:val="nil"/>
          <w:right w:val="nil"/>
          <w:between w:val="nil"/>
        </w:pBdr>
        <w:spacing w:before="120" w:after="240"/>
        <w:ind w:left="2160"/>
        <w:jc w:val="both"/>
        <w:rPr>
          <w:rFonts w:ascii="Arial" w:eastAsia="Arial" w:hAnsi="Arial" w:cs="Arial"/>
          <w:sz w:val="22"/>
          <w:szCs w:val="22"/>
        </w:rPr>
      </w:pPr>
      <w:r w:rsidRPr="00BC0636">
        <w:rPr>
          <w:rFonts w:ascii="Arial" w:eastAsia="Arial" w:hAnsi="Arial" w:cs="Arial"/>
          <w:sz w:val="22"/>
          <w:szCs w:val="22"/>
        </w:rPr>
        <w:t>Group booking for teams or officials</w:t>
      </w:r>
    </w:p>
    <w:tbl>
      <w:tblPr>
        <w:tblStyle w:val="TableGrid"/>
        <w:tblW w:w="0" w:type="auto"/>
        <w:tblInd w:w="720" w:type="dxa"/>
        <w:tblLook w:val="04A0" w:firstRow="1" w:lastRow="0" w:firstColumn="1" w:lastColumn="0" w:noHBand="0" w:noVBand="1"/>
      </w:tblPr>
      <w:tblGrid>
        <w:gridCol w:w="2677"/>
        <w:gridCol w:w="2977"/>
        <w:gridCol w:w="2976"/>
      </w:tblGrid>
      <w:tr w:rsidR="00824CF6" w14:paraId="553ABDB8" w14:textId="77777777" w:rsidTr="00824CF6">
        <w:tc>
          <w:tcPr>
            <w:tcW w:w="2677" w:type="dxa"/>
          </w:tcPr>
          <w:p w14:paraId="595F900E" w14:textId="78F36264" w:rsidR="00824CF6" w:rsidRPr="00BC0636" w:rsidRDefault="00824CF6" w:rsidP="007E0073">
            <w:pPr>
              <w:spacing w:line="300" w:lineRule="auto"/>
              <w:rPr>
                <w:rFonts w:ascii="Arial" w:eastAsia="Arial" w:hAnsi="Arial" w:cs="Arial"/>
                <w:color w:val="0070C0"/>
                <w:sz w:val="22"/>
                <w:szCs w:val="22"/>
              </w:rPr>
            </w:pPr>
            <w:r w:rsidRPr="00BC0636">
              <w:rPr>
                <w:rFonts w:ascii="Arial" w:eastAsia="Arial" w:hAnsi="Arial" w:cs="Arial"/>
                <w:color w:val="0070C0"/>
                <w:sz w:val="22"/>
                <w:szCs w:val="22"/>
              </w:rPr>
              <w:t>Name of facility(</w:t>
            </w:r>
            <w:proofErr w:type="spellStart"/>
            <w:r w:rsidRPr="00BC0636">
              <w:rPr>
                <w:rFonts w:ascii="Arial" w:eastAsia="Arial" w:hAnsi="Arial" w:cs="Arial"/>
                <w:color w:val="0070C0"/>
                <w:sz w:val="22"/>
                <w:szCs w:val="22"/>
              </w:rPr>
              <w:t>ies</w:t>
            </w:r>
            <w:proofErr w:type="spellEnd"/>
            <w:r w:rsidRPr="00BC0636">
              <w:rPr>
                <w:rFonts w:ascii="Arial" w:eastAsia="Arial" w:hAnsi="Arial" w:cs="Arial"/>
                <w:color w:val="0070C0"/>
                <w:sz w:val="22"/>
                <w:szCs w:val="22"/>
              </w:rPr>
              <w:t>)</w:t>
            </w:r>
          </w:p>
        </w:tc>
        <w:tc>
          <w:tcPr>
            <w:tcW w:w="2977" w:type="dxa"/>
          </w:tcPr>
          <w:p w14:paraId="4AEB52EC" w14:textId="09D63545" w:rsidR="00824CF6" w:rsidRPr="00BC0636" w:rsidRDefault="00824CF6" w:rsidP="007E0073">
            <w:pPr>
              <w:spacing w:line="300" w:lineRule="auto"/>
              <w:rPr>
                <w:rFonts w:ascii="Arial" w:eastAsia="Arial" w:hAnsi="Arial" w:cs="Arial"/>
                <w:color w:val="0070C0"/>
                <w:sz w:val="22"/>
                <w:szCs w:val="22"/>
              </w:rPr>
            </w:pPr>
            <w:r w:rsidRPr="00BC0636">
              <w:rPr>
                <w:rFonts w:ascii="Arial" w:eastAsia="Arial" w:hAnsi="Arial" w:cs="Arial"/>
                <w:color w:val="0070C0"/>
                <w:sz w:val="22"/>
                <w:szCs w:val="22"/>
              </w:rPr>
              <w:t>Booking Reference Number</w:t>
            </w:r>
          </w:p>
        </w:tc>
        <w:tc>
          <w:tcPr>
            <w:tcW w:w="2976" w:type="dxa"/>
          </w:tcPr>
          <w:p w14:paraId="42265FEC" w14:textId="7C9F8AD4" w:rsidR="00824CF6" w:rsidRPr="00BC0636" w:rsidRDefault="00824CF6" w:rsidP="007E0073">
            <w:pPr>
              <w:spacing w:line="300" w:lineRule="auto"/>
              <w:rPr>
                <w:rFonts w:ascii="Arial" w:eastAsia="Arial" w:hAnsi="Arial" w:cs="Arial"/>
                <w:color w:val="0070C0"/>
                <w:sz w:val="22"/>
                <w:szCs w:val="22"/>
              </w:rPr>
            </w:pPr>
            <w:r w:rsidRPr="00BC0636">
              <w:rPr>
                <w:rFonts w:ascii="Arial" w:eastAsia="Arial" w:hAnsi="Arial" w:cs="Arial"/>
                <w:color w:val="0070C0"/>
                <w:sz w:val="22"/>
                <w:szCs w:val="22"/>
              </w:rPr>
              <w:t>Distance to Venue</w:t>
            </w:r>
          </w:p>
        </w:tc>
      </w:tr>
      <w:tr w:rsidR="00824CF6" w14:paraId="313BE70A" w14:textId="77777777" w:rsidTr="00824CF6">
        <w:tc>
          <w:tcPr>
            <w:tcW w:w="2677" w:type="dxa"/>
          </w:tcPr>
          <w:p w14:paraId="45215DFC" w14:textId="77777777" w:rsidR="00824CF6" w:rsidRPr="00BC0636" w:rsidRDefault="00824CF6" w:rsidP="007E0073">
            <w:pPr>
              <w:spacing w:line="300" w:lineRule="auto"/>
              <w:rPr>
                <w:rFonts w:ascii="Arial" w:eastAsia="Arial" w:hAnsi="Arial" w:cs="Arial"/>
                <w:color w:val="0070C0"/>
                <w:sz w:val="22"/>
                <w:szCs w:val="22"/>
              </w:rPr>
            </w:pPr>
          </w:p>
        </w:tc>
        <w:tc>
          <w:tcPr>
            <w:tcW w:w="2977" w:type="dxa"/>
          </w:tcPr>
          <w:p w14:paraId="2C1F614B" w14:textId="77777777" w:rsidR="00824CF6" w:rsidRPr="00BC0636" w:rsidRDefault="00824CF6" w:rsidP="007E0073">
            <w:pPr>
              <w:spacing w:line="300" w:lineRule="auto"/>
              <w:rPr>
                <w:rFonts w:ascii="Arial" w:eastAsia="Arial" w:hAnsi="Arial" w:cs="Arial"/>
                <w:color w:val="0070C0"/>
                <w:sz w:val="22"/>
                <w:szCs w:val="22"/>
              </w:rPr>
            </w:pPr>
          </w:p>
        </w:tc>
        <w:tc>
          <w:tcPr>
            <w:tcW w:w="2976" w:type="dxa"/>
          </w:tcPr>
          <w:p w14:paraId="4AE43E6E" w14:textId="77777777" w:rsidR="00824CF6" w:rsidRPr="00BC0636" w:rsidRDefault="00824CF6" w:rsidP="007E0073">
            <w:pPr>
              <w:spacing w:line="300" w:lineRule="auto"/>
              <w:rPr>
                <w:rFonts w:ascii="Arial" w:eastAsia="Arial" w:hAnsi="Arial" w:cs="Arial"/>
                <w:color w:val="0070C0"/>
                <w:sz w:val="22"/>
                <w:szCs w:val="22"/>
              </w:rPr>
            </w:pPr>
          </w:p>
        </w:tc>
      </w:tr>
      <w:tr w:rsidR="00824CF6" w14:paraId="135CCAB1" w14:textId="77777777" w:rsidTr="00824CF6">
        <w:tc>
          <w:tcPr>
            <w:tcW w:w="2677" w:type="dxa"/>
          </w:tcPr>
          <w:p w14:paraId="62006D69" w14:textId="77777777" w:rsidR="00824CF6" w:rsidRPr="00BC0636" w:rsidRDefault="00824CF6" w:rsidP="007E0073">
            <w:pPr>
              <w:spacing w:line="300" w:lineRule="auto"/>
              <w:rPr>
                <w:rFonts w:ascii="Arial" w:eastAsia="Arial" w:hAnsi="Arial" w:cs="Arial"/>
                <w:color w:val="0070C0"/>
                <w:sz w:val="22"/>
                <w:szCs w:val="22"/>
              </w:rPr>
            </w:pPr>
          </w:p>
        </w:tc>
        <w:tc>
          <w:tcPr>
            <w:tcW w:w="2977" w:type="dxa"/>
          </w:tcPr>
          <w:p w14:paraId="457231C2" w14:textId="77777777" w:rsidR="00824CF6" w:rsidRPr="00BC0636" w:rsidRDefault="00824CF6" w:rsidP="007E0073">
            <w:pPr>
              <w:spacing w:line="300" w:lineRule="auto"/>
              <w:rPr>
                <w:rFonts w:ascii="Arial" w:eastAsia="Arial" w:hAnsi="Arial" w:cs="Arial"/>
                <w:color w:val="0070C0"/>
                <w:sz w:val="22"/>
                <w:szCs w:val="22"/>
              </w:rPr>
            </w:pPr>
          </w:p>
        </w:tc>
        <w:tc>
          <w:tcPr>
            <w:tcW w:w="2976" w:type="dxa"/>
          </w:tcPr>
          <w:p w14:paraId="48EBA66F" w14:textId="77777777" w:rsidR="00824CF6" w:rsidRPr="00BC0636" w:rsidRDefault="00824CF6" w:rsidP="007E0073">
            <w:pPr>
              <w:spacing w:line="300" w:lineRule="auto"/>
              <w:rPr>
                <w:rFonts w:ascii="Arial" w:eastAsia="Arial" w:hAnsi="Arial" w:cs="Arial"/>
                <w:color w:val="0070C0"/>
                <w:sz w:val="22"/>
                <w:szCs w:val="22"/>
              </w:rPr>
            </w:pPr>
          </w:p>
        </w:tc>
      </w:tr>
      <w:tr w:rsidR="00824CF6" w14:paraId="6F5D734F" w14:textId="77777777" w:rsidTr="00824CF6">
        <w:tc>
          <w:tcPr>
            <w:tcW w:w="2677" w:type="dxa"/>
          </w:tcPr>
          <w:p w14:paraId="3D122492" w14:textId="77777777" w:rsidR="00824CF6" w:rsidRPr="00BC0636" w:rsidRDefault="00824CF6" w:rsidP="007E0073">
            <w:pPr>
              <w:spacing w:line="300" w:lineRule="auto"/>
              <w:rPr>
                <w:rFonts w:ascii="Arial" w:eastAsia="Arial" w:hAnsi="Arial" w:cs="Arial"/>
                <w:color w:val="0070C0"/>
                <w:sz w:val="22"/>
                <w:szCs w:val="22"/>
              </w:rPr>
            </w:pPr>
          </w:p>
        </w:tc>
        <w:tc>
          <w:tcPr>
            <w:tcW w:w="2977" w:type="dxa"/>
          </w:tcPr>
          <w:p w14:paraId="7C11CA3B" w14:textId="77777777" w:rsidR="00824CF6" w:rsidRPr="00BC0636" w:rsidRDefault="00824CF6" w:rsidP="007E0073">
            <w:pPr>
              <w:spacing w:line="300" w:lineRule="auto"/>
              <w:rPr>
                <w:rFonts w:ascii="Arial" w:eastAsia="Arial" w:hAnsi="Arial" w:cs="Arial"/>
                <w:color w:val="0070C0"/>
                <w:sz w:val="22"/>
                <w:szCs w:val="22"/>
              </w:rPr>
            </w:pPr>
          </w:p>
        </w:tc>
        <w:tc>
          <w:tcPr>
            <w:tcW w:w="2976" w:type="dxa"/>
          </w:tcPr>
          <w:p w14:paraId="5188276D" w14:textId="77777777" w:rsidR="00824CF6" w:rsidRPr="00BC0636" w:rsidRDefault="00824CF6" w:rsidP="007E0073">
            <w:pPr>
              <w:spacing w:line="300" w:lineRule="auto"/>
              <w:rPr>
                <w:rFonts w:ascii="Arial" w:eastAsia="Arial" w:hAnsi="Arial" w:cs="Arial"/>
                <w:color w:val="0070C0"/>
                <w:sz w:val="22"/>
                <w:szCs w:val="22"/>
              </w:rPr>
            </w:pPr>
          </w:p>
        </w:tc>
      </w:tr>
      <w:tr w:rsidR="00824CF6" w14:paraId="66B5408A" w14:textId="77777777" w:rsidTr="00B45572">
        <w:tc>
          <w:tcPr>
            <w:tcW w:w="8630" w:type="dxa"/>
            <w:gridSpan w:val="3"/>
          </w:tcPr>
          <w:p w14:paraId="08D35119" w14:textId="77777777" w:rsidR="00824CF6" w:rsidRPr="00BC0636" w:rsidRDefault="00824CF6" w:rsidP="007E0073">
            <w:pPr>
              <w:spacing w:line="300" w:lineRule="auto"/>
              <w:rPr>
                <w:rFonts w:ascii="Arial" w:eastAsia="Arial" w:hAnsi="Arial" w:cs="Arial"/>
                <w:color w:val="0070C0"/>
                <w:sz w:val="22"/>
                <w:szCs w:val="22"/>
              </w:rPr>
            </w:pPr>
            <w:r w:rsidRPr="00BC0636">
              <w:rPr>
                <w:rFonts w:ascii="Arial" w:eastAsia="Arial" w:hAnsi="Arial" w:cs="Arial"/>
                <w:color w:val="0070C0"/>
                <w:sz w:val="22"/>
                <w:szCs w:val="22"/>
              </w:rPr>
              <w:t>Other (parking, breakfast, etc.)</w:t>
            </w:r>
          </w:p>
          <w:p w14:paraId="51132668" w14:textId="024247CB" w:rsidR="00BC0636" w:rsidRPr="00BC0636" w:rsidRDefault="00BC0636" w:rsidP="007E0073">
            <w:pPr>
              <w:spacing w:line="300" w:lineRule="auto"/>
              <w:rPr>
                <w:rFonts w:ascii="Arial" w:eastAsia="Arial" w:hAnsi="Arial" w:cs="Arial"/>
                <w:color w:val="0070C0"/>
                <w:sz w:val="22"/>
                <w:szCs w:val="22"/>
              </w:rPr>
            </w:pPr>
          </w:p>
        </w:tc>
      </w:tr>
    </w:tbl>
    <w:p w14:paraId="0B06DC3C" w14:textId="45308832" w:rsidR="00E92E39" w:rsidRPr="00BC0636" w:rsidRDefault="00B97EF0" w:rsidP="00BC0636">
      <w:pPr>
        <w:spacing w:before="360" w:after="240" w:line="300" w:lineRule="auto"/>
        <w:jc w:val="both"/>
        <w:rPr>
          <w:rFonts w:ascii="Arial Narrow" w:eastAsia="Arial Narrow" w:hAnsi="Arial Narrow" w:cs="Arial Narrow"/>
          <w:b/>
          <w:bCs/>
          <w:sz w:val="24"/>
          <w:szCs w:val="24"/>
          <w:highlight w:val="cyan"/>
        </w:rPr>
      </w:pPr>
      <w:r>
        <w:rPr>
          <w:rFonts w:ascii="Arial Narrow" w:eastAsia="Arial Narrow" w:hAnsi="Arial Narrow" w:cs="Arial Narrow"/>
          <w:b/>
          <w:bCs/>
          <w:sz w:val="24"/>
          <w:szCs w:val="24"/>
        </w:rPr>
        <w:t>1.1</w:t>
      </w:r>
      <w:r w:rsidR="0018506D">
        <w:rPr>
          <w:rFonts w:ascii="Arial Narrow" w:eastAsia="Arial Narrow" w:hAnsi="Arial Narrow" w:cs="Arial Narrow"/>
          <w:b/>
          <w:bCs/>
          <w:sz w:val="24"/>
          <w:szCs w:val="24"/>
        </w:rPr>
        <w:t>4</w:t>
      </w:r>
      <w:r>
        <w:rPr>
          <w:rFonts w:ascii="Arial Narrow" w:eastAsia="Arial Narrow" w:hAnsi="Arial Narrow" w:cs="Arial Narrow"/>
          <w:b/>
          <w:bCs/>
          <w:sz w:val="24"/>
          <w:szCs w:val="24"/>
        </w:rPr>
        <w:tab/>
        <w:t>SCHEDULE OF EVENTS</w:t>
      </w:r>
    </w:p>
    <w:tbl>
      <w:tblPr>
        <w:tblStyle w:val="TableGrid"/>
        <w:tblW w:w="0" w:type="auto"/>
        <w:tblLook w:val="04A0" w:firstRow="1" w:lastRow="0" w:firstColumn="1" w:lastColumn="0" w:noHBand="0" w:noVBand="1"/>
      </w:tblPr>
      <w:tblGrid>
        <w:gridCol w:w="3116"/>
        <w:gridCol w:w="3117"/>
        <w:gridCol w:w="3117"/>
      </w:tblGrid>
      <w:tr w:rsidR="00BC0636" w14:paraId="16C1A6CD" w14:textId="77777777" w:rsidTr="00BC0636">
        <w:tc>
          <w:tcPr>
            <w:tcW w:w="3116" w:type="dxa"/>
          </w:tcPr>
          <w:p w14:paraId="651A44E7" w14:textId="4D901AB2" w:rsidR="00BC0636" w:rsidRDefault="00BC0636" w:rsidP="00BC0636">
            <w:pPr>
              <w:spacing w:line="300" w:lineRule="auto"/>
              <w:rPr>
                <w:rFonts w:ascii="Arial" w:eastAsia="Arial" w:hAnsi="Arial" w:cs="Arial"/>
                <w:color w:val="0070C0"/>
                <w:sz w:val="22"/>
                <w:szCs w:val="22"/>
              </w:rPr>
            </w:pPr>
            <w:r>
              <w:rPr>
                <w:rFonts w:ascii="Arial" w:eastAsia="Arial" w:hAnsi="Arial" w:cs="Arial"/>
                <w:color w:val="0070C0"/>
                <w:sz w:val="22"/>
                <w:szCs w:val="22"/>
              </w:rPr>
              <w:t>Day 1</w:t>
            </w:r>
          </w:p>
        </w:tc>
        <w:tc>
          <w:tcPr>
            <w:tcW w:w="3117" w:type="dxa"/>
          </w:tcPr>
          <w:p w14:paraId="3BD23BCB" w14:textId="3C0BEAAA" w:rsidR="00BC0636" w:rsidRDefault="00BC0636" w:rsidP="00BC0636">
            <w:pPr>
              <w:spacing w:line="300" w:lineRule="auto"/>
              <w:rPr>
                <w:rFonts w:ascii="Arial" w:eastAsia="Arial" w:hAnsi="Arial" w:cs="Arial"/>
                <w:color w:val="0070C0"/>
                <w:sz w:val="22"/>
                <w:szCs w:val="22"/>
              </w:rPr>
            </w:pPr>
            <w:r>
              <w:rPr>
                <w:rFonts w:ascii="Arial" w:eastAsia="Arial" w:hAnsi="Arial" w:cs="Arial"/>
                <w:color w:val="0070C0"/>
                <w:sz w:val="22"/>
                <w:szCs w:val="22"/>
              </w:rPr>
              <w:t>Day 2</w:t>
            </w:r>
          </w:p>
        </w:tc>
        <w:tc>
          <w:tcPr>
            <w:tcW w:w="3117" w:type="dxa"/>
          </w:tcPr>
          <w:p w14:paraId="0B4CA77A" w14:textId="40F40924" w:rsidR="00BC0636" w:rsidRDefault="00BC0636" w:rsidP="00BC0636">
            <w:pPr>
              <w:spacing w:line="300" w:lineRule="auto"/>
              <w:rPr>
                <w:rFonts w:ascii="Arial" w:eastAsia="Arial" w:hAnsi="Arial" w:cs="Arial"/>
                <w:color w:val="0070C0"/>
                <w:sz w:val="22"/>
                <w:szCs w:val="22"/>
              </w:rPr>
            </w:pPr>
            <w:r>
              <w:rPr>
                <w:rFonts w:ascii="Arial" w:eastAsia="Arial" w:hAnsi="Arial" w:cs="Arial"/>
                <w:color w:val="0070C0"/>
                <w:sz w:val="22"/>
                <w:szCs w:val="22"/>
              </w:rPr>
              <w:t>Day 3</w:t>
            </w:r>
          </w:p>
        </w:tc>
      </w:tr>
      <w:tr w:rsidR="00BC0636" w14:paraId="36E526AC" w14:textId="77777777" w:rsidTr="00BC0636">
        <w:tc>
          <w:tcPr>
            <w:tcW w:w="3116" w:type="dxa"/>
          </w:tcPr>
          <w:p w14:paraId="2A00EE7E" w14:textId="0F52E033" w:rsidR="00BC0636" w:rsidRDefault="00BC0636" w:rsidP="00BC0636">
            <w:pPr>
              <w:spacing w:line="300" w:lineRule="auto"/>
              <w:rPr>
                <w:rFonts w:ascii="Arial" w:eastAsia="Arial" w:hAnsi="Arial" w:cs="Arial"/>
                <w:color w:val="0070C0"/>
                <w:sz w:val="22"/>
                <w:szCs w:val="22"/>
              </w:rPr>
            </w:pPr>
            <w:r>
              <w:rPr>
                <w:rFonts w:ascii="Arial" w:eastAsia="Arial" w:hAnsi="Arial" w:cs="Arial"/>
                <w:color w:val="0070C0"/>
                <w:sz w:val="22"/>
                <w:szCs w:val="22"/>
              </w:rPr>
              <w:t>Preliminaries</w:t>
            </w:r>
          </w:p>
        </w:tc>
        <w:tc>
          <w:tcPr>
            <w:tcW w:w="3117" w:type="dxa"/>
          </w:tcPr>
          <w:p w14:paraId="00CA2BC6" w14:textId="51204B6F" w:rsidR="00BC0636" w:rsidRDefault="00BC0636" w:rsidP="00BC0636">
            <w:pPr>
              <w:spacing w:line="300" w:lineRule="auto"/>
              <w:rPr>
                <w:rFonts w:ascii="Arial" w:eastAsia="Arial" w:hAnsi="Arial" w:cs="Arial"/>
                <w:color w:val="0070C0"/>
                <w:sz w:val="22"/>
                <w:szCs w:val="22"/>
              </w:rPr>
            </w:pPr>
            <w:r>
              <w:rPr>
                <w:rFonts w:ascii="Arial" w:eastAsia="Arial" w:hAnsi="Arial" w:cs="Arial"/>
                <w:color w:val="0070C0"/>
                <w:sz w:val="22"/>
                <w:szCs w:val="22"/>
              </w:rPr>
              <w:t>Preliminaries</w:t>
            </w:r>
          </w:p>
        </w:tc>
        <w:tc>
          <w:tcPr>
            <w:tcW w:w="3117" w:type="dxa"/>
          </w:tcPr>
          <w:p w14:paraId="66FDEFCB" w14:textId="5EFAD1CA" w:rsidR="00BC0636" w:rsidRDefault="00BC0636" w:rsidP="00BC0636">
            <w:pPr>
              <w:spacing w:line="300" w:lineRule="auto"/>
              <w:rPr>
                <w:rFonts w:ascii="Arial" w:eastAsia="Arial" w:hAnsi="Arial" w:cs="Arial"/>
                <w:color w:val="0070C0"/>
                <w:sz w:val="22"/>
                <w:szCs w:val="22"/>
              </w:rPr>
            </w:pPr>
            <w:r>
              <w:rPr>
                <w:rFonts w:ascii="Arial" w:eastAsia="Arial" w:hAnsi="Arial" w:cs="Arial"/>
                <w:color w:val="0070C0"/>
                <w:sz w:val="22"/>
                <w:szCs w:val="22"/>
              </w:rPr>
              <w:t>Preliminaries</w:t>
            </w:r>
          </w:p>
        </w:tc>
      </w:tr>
      <w:tr w:rsidR="00BC0636" w14:paraId="5FC17CA0" w14:textId="77777777" w:rsidTr="00BC0636">
        <w:tc>
          <w:tcPr>
            <w:tcW w:w="3116" w:type="dxa"/>
          </w:tcPr>
          <w:p w14:paraId="4853136C" w14:textId="77777777" w:rsidR="00BC0636" w:rsidRDefault="00BC0636" w:rsidP="00BC0636">
            <w:pPr>
              <w:spacing w:line="300" w:lineRule="auto"/>
              <w:rPr>
                <w:rFonts w:ascii="Arial" w:eastAsia="Arial" w:hAnsi="Arial" w:cs="Arial"/>
                <w:color w:val="0070C0"/>
                <w:sz w:val="22"/>
                <w:szCs w:val="22"/>
              </w:rPr>
            </w:pPr>
          </w:p>
        </w:tc>
        <w:tc>
          <w:tcPr>
            <w:tcW w:w="3117" w:type="dxa"/>
          </w:tcPr>
          <w:p w14:paraId="361D00A2" w14:textId="77777777" w:rsidR="00BC0636" w:rsidRDefault="00BC0636" w:rsidP="00BC0636">
            <w:pPr>
              <w:spacing w:line="300" w:lineRule="auto"/>
              <w:rPr>
                <w:rFonts w:ascii="Arial" w:eastAsia="Arial" w:hAnsi="Arial" w:cs="Arial"/>
                <w:color w:val="0070C0"/>
                <w:sz w:val="22"/>
                <w:szCs w:val="22"/>
              </w:rPr>
            </w:pPr>
          </w:p>
        </w:tc>
        <w:tc>
          <w:tcPr>
            <w:tcW w:w="3117" w:type="dxa"/>
          </w:tcPr>
          <w:p w14:paraId="11AE1DFF" w14:textId="77777777" w:rsidR="00BC0636" w:rsidRDefault="00BC0636" w:rsidP="00BC0636">
            <w:pPr>
              <w:spacing w:line="300" w:lineRule="auto"/>
              <w:rPr>
                <w:rFonts w:ascii="Arial" w:eastAsia="Arial" w:hAnsi="Arial" w:cs="Arial"/>
                <w:color w:val="0070C0"/>
                <w:sz w:val="22"/>
                <w:szCs w:val="22"/>
              </w:rPr>
            </w:pPr>
          </w:p>
        </w:tc>
      </w:tr>
      <w:tr w:rsidR="00BC0636" w14:paraId="5AE7AB38" w14:textId="77777777" w:rsidTr="00BC0636">
        <w:tc>
          <w:tcPr>
            <w:tcW w:w="3116" w:type="dxa"/>
          </w:tcPr>
          <w:p w14:paraId="167ECC50" w14:textId="77777777" w:rsidR="00BC0636" w:rsidRDefault="00BC0636" w:rsidP="00BC0636">
            <w:pPr>
              <w:spacing w:line="300" w:lineRule="auto"/>
              <w:rPr>
                <w:rFonts w:ascii="Arial" w:eastAsia="Arial" w:hAnsi="Arial" w:cs="Arial"/>
                <w:color w:val="0070C0"/>
                <w:sz w:val="22"/>
                <w:szCs w:val="22"/>
              </w:rPr>
            </w:pPr>
          </w:p>
        </w:tc>
        <w:tc>
          <w:tcPr>
            <w:tcW w:w="3117" w:type="dxa"/>
          </w:tcPr>
          <w:p w14:paraId="1970E3D8" w14:textId="77777777" w:rsidR="00BC0636" w:rsidRDefault="00BC0636" w:rsidP="00BC0636">
            <w:pPr>
              <w:spacing w:line="300" w:lineRule="auto"/>
              <w:rPr>
                <w:rFonts w:ascii="Arial" w:eastAsia="Arial" w:hAnsi="Arial" w:cs="Arial"/>
                <w:color w:val="0070C0"/>
                <w:sz w:val="22"/>
                <w:szCs w:val="22"/>
              </w:rPr>
            </w:pPr>
          </w:p>
        </w:tc>
        <w:tc>
          <w:tcPr>
            <w:tcW w:w="3117" w:type="dxa"/>
          </w:tcPr>
          <w:p w14:paraId="1AE19396" w14:textId="77777777" w:rsidR="00BC0636" w:rsidRDefault="00BC0636" w:rsidP="00BC0636">
            <w:pPr>
              <w:spacing w:line="300" w:lineRule="auto"/>
              <w:rPr>
                <w:rFonts w:ascii="Arial" w:eastAsia="Arial" w:hAnsi="Arial" w:cs="Arial"/>
                <w:color w:val="0070C0"/>
                <w:sz w:val="22"/>
                <w:szCs w:val="22"/>
              </w:rPr>
            </w:pPr>
          </w:p>
        </w:tc>
      </w:tr>
      <w:tr w:rsidR="00BC0636" w14:paraId="0F178BEA" w14:textId="77777777" w:rsidTr="00BC0636">
        <w:tc>
          <w:tcPr>
            <w:tcW w:w="3116" w:type="dxa"/>
          </w:tcPr>
          <w:p w14:paraId="0FEE91C3" w14:textId="7850643B" w:rsidR="00BC0636" w:rsidRDefault="00BC0636" w:rsidP="00BC0636">
            <w:pPr>
              <w:spacing w:line="300" w:lineRule="auto"/>
              <w:rPr>
                <w:rFonts w:ascii="Arial" w:eastAsia="Arial" w:hAnsi="Arial" w:cs="Arial"/>
                <w:color w:val="0070C0"/>
                <w:sz w:val="22"/>
                <w:szCs w:val="22"/>
              </w:rPr>
            </w:pPr>
            <w:r>
              <w:rPr>
                <w:rFonts w:ascii="Arial" w:eastAsia="Arial" w:hAnsi="Arial" w:cs="Arial"/>
                <w:color w:val="0070C0"/>
                <w:sz w:val="22"/>
                <w:szCs w:val="22"/>
              </w:rPr>
              <w:t>Finals</w:t>
            </w:r>
          </w:p>
        </w:tc>
        <w:tc>
          <w:tcPr>
            <w:tcW w:w="3117" w:type="dxa"/>
          </w:tcPr>
          <w:p w14:paraId="4E5A9DD0" w14:textId="70CB516C" w:rsidR="00BC0636" w:rsidRDefault="00BC0636" w:rsidP="00BC0636">
            <w:pPr>
              <w:spacing w:line="300" w:lineRule="auto"/>
              <w:rPr>
                <w:rFonts w:ascii="Arial" w:eastAsia="Arial" w:hAnsi="Arial" w:cs="Arial"/>
                <w:color w:val="0070C0"/>
                <w:sz w:val="22"/>
                <w:szCs w:val="22"/>
              </w:rPr>
            </w:pPr>
            <w:r>
              <w:rPr>
                <w:rFonts w:ascii="Arial" w:eastAsia="Arial" w:hAnsi="Arial" w:cs="Arial"/>
                <w:color w:val="0070C0"/>
                <w:sz w:val="22"/>
                <w:szCs w:val="22"/>
              </w:rPr>
              <w:t>Finals</w:t>
            </w:r>
          </w:p>
        </w:tc>
        <w:tc>
          <w:tcPr>
            <w:tcW w:w="3117" w:type="dxa"/>
          </w:tcPr>
          <w:p w14:paraId="05650258" w14:textId="1A9EAA2F" w:rsidR="00BC0636" w:rsidRDefault="00BC0636" w:rsidP="00BC0636">
            <w:pPr>
              <w:spacing w:line="300" w:lineRule="auto"/>
              <w:rPr>
                <w:rFonts w:ascii="Arial" w:eastAsia="Arial" w:hAnsi="Arial" w:cs="Arial"/>
                <w:color w:val="0070C0"/>
                <w:sz w:val="22"/>
                <w:szCs w:val="22"/>
              </w:rPr>
            </w:pPr>
            <w:r>
              <w:rPr>
                <w:rFonts w:ascii="Arial" w:eastAsia="Arial" w:hAnsi="Arial" w:cs="Arial"/>
                <w:color w:val="0070C0"/>
                <w:sz w:val="22"/>
                <w:szCs w:val="22"/>
              </w:rPr>
              <w:t>Finals</w:t>
            </w:r>
          </w:p>
        </w:tc>
      </w:tr>
      <w:tr w:rsidR="00BC0636" w14:paraId="30E50789" w14:textId="77777777" w:rsidTr="00BC0636">
        <w:tc>
          <w:tcPr>
            <w:tcW w:w="3116" w:type="dxa"/>
          </w:tcPr>
          <w:p w14:paraId="1243E25C" w14:textId="77777777" w:rsidR="00BC0636" w:rsidRDefault="00BC0636" w:rsidP="00BC0636">
            <w:pPr>
              <w:spacing w:line="300" w:lineRule="auto"/>
              <w:rPr>
                <w:rFonts w:ascii="Arial" w:eastAsia="Arial" w:hAnsi="Arial" w:cs="Arial"/>
                <w:color w:val="0070C0"/>
                <w:sz w:val="22"/>
                <w:szCs w:val="22"/>
              </w:rPr>
            </w:pPr>
          </w:p>
        </w:tc>
        <w:tc>
          <w:tcPr>
            <w:tcW w:w="3117" w:type="dxa"/>
          </w:tcPr>
          <w:p w14:paraId="514F8BE2" w14:textId="77777777" w:rsidR="00BC0636" w:rsidRDefault="00BC0636" w:rsidP="00BC0636">
            <w:pPr>
              <w:spacing w:line="300" w:lineRule="auto"/>
              <w:rPr>
                <w:rFonts w:ascii="Arial" w:eastAsia="Arial" w:hAnsi="Arial" w:cs="Arial"/>
                <w:color w:val="0070C0"/>
                <w:sz w:val="22"/>
                <w:szCs w:val="22"/>
              </w:rPr>
            </w:pPr>
          </w:p>
        </w:tc>
        <w:tc>
          <w:tcPr>
            <w:tcW w:w="3117" w:type="dxa"/>
          </w:tcPr>
          <w:p w14:paraId="73B63A3C" w14:textId="77777777" w:rsidR="00BC0636" w:rsidRDefault="00BC0636" w:rsidP="00BC0636">
            <w:pPr>
              <w:spacing w:line="300" w:lineRule="auto"/>
              <w:rPr>
                <w:rFonts w:ascii="Arial" w:eastAsia="Arial" w:hAnsi="Arial" w:cs="Arial"/>
                <w:color w:val="0070C0"/>
                <w:sz w:val="22"/>
                <w:szCs w:val="22"/>
              </w:rPr>
            </w:pPr>
          </w:p>
        </w:tc>
      </w:tr>
      <w:tr w:rsidR="00BC0636" w14:paraId="60E8A967" w14:textId="77777777" w:rsidTr="00BC0636">
        <w:tc>
          <w:tcPr>
            <w:tcW w:w="3116" w:type="dxa"/>
          </w:tcPr>
          <w:p w14:paraId="4E5FEE68" w14:textId="77777777" w:rsidR="00BC0636" w:rsidRDefault="00BC0636" w:rsidP="00BC0636">
            <w:pPr>
              <w:spacing w:line="300" w:lineRule="auto"/>
              <w:rPr>
                <w:rFonts w:ascii="Arial" w:eastAsia="Arial" w:hAnsi="Arial" w:cs="Arial"/>
                <w:color w:val="0070C0"/>
                <w:sz w:val="22"/>
                <w:szCs w:val="22"/>
              </w:rPr>
            </w:pPr>
          </w:p>
        </w:tc>
        <w:tc>
          <w:tcPr>
            <w:tcW w:w="3117" w:type="dxa"/>
          </w:tcPr>
          <w:p w14:paraId="5149EB50" w14:textId="77777777" w:rsidR="00BC0636" w:rsidRDefault="00BC0636" w:rsidP="00BC0636">
            <w:pPr>
              <w:spacing w:line="300" w:lineRule="auto"/>
              <w:rPr>
                <w:rFonts w:ascii="Arial" w:eastAsia="Arial" w:hAnsi="Arial" w:cs="Arial"/>
                <w:color w:val="0070C0"/>
                <w:sz w:val="22"/>
                <w:szCs w:val="22"/>
              </w:rPr>
            </w:pPr>
          </w:p>
        </w:tc>
        <w:tc>
          <w:tcPr>
            <w:tcW w:w="3117" w:type="dxa"/>
          </w:tcPr>
          <w:p w14:paraId="1BD54C9B" w14:textId="77777777" w:rsidR="00BC0636" w:rsidRDefault="00BC0636" w:rsidP="00BC0636">
            <w:pPr>
              <w:spacing w:line="300" w:lineRule="auto"/>
              <w:rPr>
                <w:rFonts w:ascii="Arial" w:eastAsia="Arial" w:hAnsi="Arial" w:cs="Arial"/>
                <w:color w:val="0070C0"/>
                <w:sz w:val="22"/>
                <w:szCs w:val="22"/>
              </w:rPr>
            </w:pPr>
          </w:p>
        </w:tc>
      </w:tr>
      <w:tr w:rsidR="00BC0636" w14:paraId="60DF8F71" w14:textId="77777777" w:rsidTr="00BC0636">
        <w:tc>
          <w:tcPr>
            <w:tcW w:w="3116" w:type="dxa"/>
          </w:tcPr>
          <w:p w14:paraId="305FB083" w14:textId="77777777" w:rsidR="00BC0636" w:rsidRDefault="00BC0636" w:rsidP="00BC0636">
            <w:pPr>
              <w:spacing w:line="300" w:lineRule="auto"/>
              <w:rPr>
                <w:rFonts w:ascii="Arial" w:eastAsia="Arial" w:hAnsi="Arial" w:cs="Arial"/>
                <w:color w:val="0070C0"/>
                <w:sz w:val="22"/>
                <w:szCs w:val="22"/>
              </w:rPr>
            </w:pPr>
          </w:p>
        </w:tc>
        <w:tc>
          <w:tcPr>
            <w:tcW w:w="3117" w:type="dxa"/>
          </w:tcPr>
          <w:p w14:paraId="62036A9A" w14:textId="77777777" w:rsidR="00BC0636" w:rsidRDefault="00BC0636" w:rsidP="00BC0636">
            <w:pPr>
              <w:spacing w:line="300" w:lineRule="auto"/>
              <w:rPr>
                <w:rFonts w:ascii="Arial" w:eastAsia="Arial" w:hAnsi="Arial" w:cs="Arial"/>
                <w:color w:val="0070C0"/>
                <w:sz w:val="22"/>
                <w:szCs w:val="22"/>
              </w:rPr>
            </w:pPr>
          </w:p>
        </w:tc>
        <w:tc>
          <w:tcPr>
            <w:tcW w:w="3117" w:type="dxa"/>
          </w:tcPr>
          <w:p w14:paraId="381D8E0E" w14:textId="77777777" w:rsidR="00BC0636" w:rsidRDefault="00BC0636" w:rsidP="00BC0636">
            <w:pPr>
              <w:spacing w:line="300" w:lineRule="auto"/>
              <w:rPr>
                <w:rFonts w:ascii="Arial" w:eastAsia="Arial" w:hAnsi="Arial" w:cs="Arial"/>
                <w:color w:val="0070C0"/>
                <w:sz w:val="22"/>
                <w:szCs w:val="22"/>
              </w:rPr>
            </w:pPr>
          </w:p>
        </w:tc>
      </w:tr>
    </w:tbl>
    <w:p w14:paraId="0A9EA56F" w14:textId="77777777" w:rsidR="00BC0636" w:rsidRDefault="00BC0636">
      <w:pPr>
        <w:spacing w:before="360" w:line="300" w:lineRule="auto"/>
        <w:jc w:val="both"/>
        <w:rPr>
          <w:rFonts w:ascii="Arial Narrow" w:eastAsia="Arial Narrow" w:hAnsi="Arial Narrow" w:cs="Arial Narrow"/>
          <w:b/>
          <w:bCs/>
          <w:sz w:val="24"/>
          <w:szCs w:val="24"/>
        </w:rPr>
      </w:pPr>
    </w:p>
    <w:p w14:paraId="63A6578D" w14:textId="77777777" w:rsidR="00BC0636" w:rsidRDefault="00BC0636">
      <w:pPr>
        <w:rPr>
          <w:rFonts w:ascii="Arial Narrow" w:eastAsia="Arial Narrow" w:hAnsi="Arial Narrow" w:cs="Arial Narrow"/>
          <w:b/>
          <w:bCs/>
          <w:sz w:val="24"/>
          <w:szCs w:val="24"/>
        </w:rPr>
      </w:pPr>
      <w:r>
        <w:rPr>
          <w:rFonts w:ascii="Arial Narrow" w:eastAsia="Arial Narrow" w:hAnsi="Arial Narrow" w:cs="Arial Narrow"/>
          <w:b/>
          <w:bCs/>
          <w:sz w:val="24"/>
          <w:szCs w:val="24"/>
        </w:rPr>
        <w:br w:type="page"/>
      </w:r>
    </w:p>
    <w:p w14:paraId="0B06DC53" w14:textId="16A4B0CC" w:rsidR="00E92E39" w:rsidRDefault="00B97EF0">
      <w:pPr>
        <w:spacing w:before="360" w:line="300" w:lineRule="auto"/>
        <w:jc w:val="both"/>
        <w:rPr>
          <w:rFonts w:ascii="Arial Narrow" w:eastAsia="Arial Narrow" w:hAnsi="Arial Narrow" w:cs="Arial Narrow"/>
          <w:b/>
          <w:bCs/>
          <w:sz w:val="24"/>
          <w:szCs w:val="24"/>
          <w:highlight w:val="cyan"/>
        </w:rPr>
      </w:pPr>
      <w:r>
        <w:rPr>
          <w:rFonts w:ascii="Arial Narrow" w:eastAsia="Arial Narrow" w:hAnsi="Arial Narrow" w:cs="Arial Narrow"/>
          <w:b/>
          <w:bCs/>
          <w:sz w:val="24"/>
          <w:szCs w:val="24"/>
        </w:rPr>
        <w:lastRenderedPageBreak/>
        <w:t>1.1</w:t>
      </w:r>
      <w:r w:rsidR="0018506D">
        <w:rPr>
          <w:rFonts w:ascii="Arial Narrow" w:eastAsia="Arial Narrow" w:hAnsi="Arial Narrow" w:cs="Arial Narrow"/>
          <w:b/>
          <w:bCs/>
          <w:sz w:val="24"/>
          <w:szCs w:val="24"/>
        </w:rPr>
        <w:t>5</w:t>
      </w:r>
      <w:r>
        <w:rPr>
          <w:rFonts w:ascii="Arial Narrow" w:eastAsia="Arial Narrow" w:hAnsi="Arial Narrow" w:cs="Arial Narrow"/>
          <w:b/>
          <w:bCs/>
          <w:sz w:val="24"/>
          <w:szCs w:val="24"/>
        </w:rPr>
        <w:tab/>
        <w:t>REGISTRATION DOCUMENT OR LINK FOR UPLOAD</w:t>
      </w:r>
    </w:p>
    <w:p w14:paraId="0B06DC54" w14:textId="35AD6087" w:rsidR="00E92E39" w:rsidRDefault="00BC0636">
      <w:pPr>
        <w:pBdr>
          <w:top w:val="nil"/>
          <w:left w:val="nil"/>
          <w:bottom w:val="nil"/>
          <w:right w:val="nil"/>
          <w:between w:val="nil"/>
        </w:pBdr>
        <w:spacing w:before="120"/>
        <w:ind w:left="2160"/>
        <w:jc w:val="both"/>
        <w:rPr>
          <w:rFonts w:ascii="Arial" w:eastAsia="Arial" w:hAnsi="Arial" w:cs="Arial"/>
          <w:i/>
          <w:iCs/>
          <w:color w:val="0070C0"/>
          <w:sz w:val="22"/>
          <w:szCs w:val="22"/>
        </w:rPr>
      </w:pPr>
      <w:r>
        <w:rPr>
          <w:rFonts w:ascii="Arial" w:eastAsia="Arial" w:hAnsi="Arial" w:cs="Arial"/>
          <w:i/>
          <w:iCs/>
          <w:color w:val="0070C0"/>
          <w:sz w:val="22"/>
          <w:szCs w:val="22"/>
        </w:rPr>
        <w:t>Please include link to registration form</w:t>
      </w:r>
      <w:r w:rsidR="00145B6A">
        <w:rPr>
          <w:rFonts w:ascii="Arial" w:eastAsia="Arial" w:hAnsi="Arial" w:cs="Arial"/>
          <w:i/>
          <w:iCs/>
          <w:color w:val="0070C0"/>
          <w:sz w:val="22"/>
          <w:szCs w:val="22"/>
        </w:rPr>
        <w:t>/link to upload registrations.</w:t>
      </w:r>
    </w:p>
    <w:p w14:paraId="20B03BDE" w14:textId="77777777" w:rsidR="00145B6A" w:rsidRDefault="00145B6A">
      <w:pPr>
        <w:pBdr>
          <w:top w:val="nil"/>
          <w:left w:val="nil"/>
          <w:bottom w:val="nil"/>
          <w:right w:val="nil"/>
          <w:between w:val="nil"/>
        </w:pBdr>
        <w:spacing w:before="120"/>
        <w:ind w:left="2160"/>
        <w:jc w:val="both"/>
        <w:rPr>
          <w:rFonts w:ascii="Arial" w:eastAsia="Arial" w:hAnsi="Arial" w:cs="Arial"/>
          <w:i/>
          <w:iCs/>
          <w:color w:val="0070C0"/>
          <w:sz w:val="22"/>
          <w:szCs w:val="22"/>
        </w:rPr>
      </w:pPr>
    </w:p>
    <w:p w14:paraId="1A2B7529" w14:textId="77777777" w:rsidR="00145B6A" w:rsidRDefault="00145B6A">
      <w:pPr>
        <w:pBdr>
          <w:top w:val="nil"/>
          <w:left w:val="nil"/>
          <w:bottom w:val="nil"/>
          <w:right w:val="nil"/>
          <w:between w:val="nil"/>
        </w:pBdr>
        <w:spacing w:before="120"/>
        <w:ind w:left="2160"/>
        <w:jc w:val="both"/>
        <w:rPr>
          <w:rFonts w:ascii="Arial" w:eastAsia="Arial" w:hAnsi="Arial" w:cs="Arial"/>
          <w:i/>
          <w:iCs/>
          <w:color w:val="0070C0"/>
          <w:sz w:val="22"/>
          <w:szCs w:val="22"/>
        </w:rPr>
      </w:pPr>
    </w:p>
    <w:p w14:paraId="0B06DC55" w14:textId="77777777" w:rsidR="00E92E39" w:rsidRDefault="00E92E39">
      <w:pPr>
        <w:pBdr>
          <w:top w:val="nil"/>
          <w:left w:val="nil"/>
          <w:bottom w:val="nil"/>
          <w:right w:val="nil"/>
          <w:between w:val="nil"/>
        </w:pBdr>
        <w:jc w:val="both"/>
        <w:rPr>
          <w:rFonts w:ascii="Arial Narrow" w:eastAsia="Arial Narrow" w:hAnsi="Arial Narrow" w:cs="Arial Narrow"/>
          <w:b/>
          <w:bCs/>
          <w:i/>
          <w:iCs/>
          <w:color w:val="000000"/>
          <w:sz w:val="28"/>
          <w:szCs w:val="28"/>
        </w:rPr>
      </w:pPr>
    </w:p>
    <w:p w14:paraId="0B06DC56" w14:textId="77777777" w:rsidR="00E92E39" w:rsidRDefault="00E92E39">
      <w:pPr>
        <w:pBdr>
          <w:top w:val="nil"/>
          <w:left w:val="nil"/>
          <w:bottom w:val="nil"/>
          <w:right w:val="nil"/>
          <w:between w:val="nil"/>
        </w:pBdr>
        <w:jc w:val="both"/>
        <w:rPr>
          <w:rFonts w:ascii="Arial Narrow" w:eastAsia="Arial Narrow" w:hAnsi="Arial Narrow" w:cs="Arial Narrow"/>
          <w:b/>
          <w:bCs/>
          <w:i/>
          <w:iCs/>
          <w:color w:val="000000"/>
          <w:sz w:val="28"/>
          <w:szCs w:val="28"/>
        </w:rPr>
        <w:sectPr w:rsidR="00E92E39" w:rsidSect="005172B3">
          <w:headerReference w:type="even" r:id="rId34"/>
          <w:headerReference w:type="default" r:id="rId35"/>
          <w:footerReference w:type="even" r:id="rId36"/>
          <w:footerReference w:type="default" r:id="rId37"/>
          <w:headerReference w:type="first" r:id="rId38"/>
          <w:pgSz w:w="12240" w:h="15840"/>
          <w:pgMar w:top="1440" w:right="1440" w:bottom="1440" w:left="1440" w:header="720" w:footer="720" w:gutter="0"/>
          <w:pgNumType w:start="6"/>
          <w:cols w:space="720"/>
          <w:docGrid w:linePitch="272"/>
        </w:sectPr>
      </w:pPr>
    </w:p>
    <w:p w14:paraId="512FE093" w14:textId="77777777" w:rsidR="00B97EF0" w:rsidRDefault="00B97EF0" w:rsidP="00B97EF0">
      <w:pPr>
        <w:pBdr>
          <w:top w:val="nil"/>
          <w:left w:val="nil"/>
          <w:bottom w:val="nil"/>
          <w:right w:val="nil"/>
          <w:between w:val="nil"/>
        </w:pBdr>
        <w:jc w:val="both"/>
        <w:rPr>
          <w:rFonts w:ascii="Arial Narrow" w:eastAsia="Arial Narrow" w:hAnsi="Arial Narrow" w:cs="Arial Narrow"/>
          <w:i/>
          <w:iCs/>
          <w:color w:val="000000"/>
          <w:sz w:val="28"/>
          <w:szCs w:val="28"/>
        </w:rPr>
      </w:pPr>
      <w:r>
        <w:rPr>
          <w:rFonts w:ascii="Arial Narrow" w:eastAsia="Arial Narrow" w:hAnsi="Arial Narrow" w:cs="Arial Narrow"/>
          <w:b/>
          <w:bCs/>
          <w:i/>
          <w:iCs/>
          <w:color w:val="000000"/>
          <w:sz w:val="28"/>
          <w:szCs w:val="28"/>
        </w:rPr>
        <w:lastRenderedPageBreak/>
        <w:t>Contact Us</w:t>
      </w:r>
    </w:p>
    <w:p w14:paraId="34C755EC" w14:textId="77777777" w:rsidR="00B97EF0" w:rsidRDefault="00B97EF0" w:rsidP="00B97EF0">
      <w:pPr>
        <w:keepNext/>
        <w:tabs>
          <w:tab w:val="left" w:pos="-1440"/>
          <w:tab w:val="left" w:pos="-720"/>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s>
        <w:spacing w:before="240"/>
        <w:rPr>
          <w:rFonts w:ascii="Arial Narrow" w:eastAsia="Arial Narrow" w:hAnsi="Arial Narrow" w:cs="Arial Narrow"/>
          <w:b/>
          <w:bCs/>
          <w:sz w:val="22"/>
          <w:szCs w:val="22"/>
        </w:rPr>
      </w:pPr>
      <w:r>
        <w:rPr>
          <w:rFonts w:ascii="Arial Narrow" w:eastAsia="Arial Narrow" w:hAnsi="Arial Narrow" w:cs="Arial Narrow"/>
          <w:b/>
          <w:bCs/>
          <w:sz w:val="22"/>
          <w:szCs w:val="22"/>
        </w:rPr>
        <w:t>Alberta and Northwest Territories</w:t>
      </w:r>
    </w:p>
    <w:p w14:paraId="5E381580"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13123 – 156 Street NW</w:t>
      </w:r>
    </w:p>
    <w:p w14:paraId="289DB661"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Edmonton, Alberta T5V 1V2</w:t>
      </w:r>
    </w:p>
    <w:p w14:paraId="456A69C6"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Tel: 780.415.1755</w:t>
      </w:r>
    </w:p>
    <w:p w14:paraId="1E68B629"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Email: experts@lifesaving.org</w:t>
      </w:r>
    </w:p>
    <w:p w14:paraId="32210595"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Website: www.lifesaving.org</w:t>
      </w:r>
    </w:p>
    <w:p w14:paraId="37DFF1EE"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240"/>
        <w:rPr>
          <w:rFonts w:ascii="Arial Narrow" w:eastAsia="Arial Narrow" w:hAnsi="Arial Narrow" w:cs="Arial Narrow"/>
          <w:b/>
          <w:bCs/>
          <w:sz w:val="22"/>
          <w:szCs w:val="22"/>
        </w:rPr>
      </w:pPr>
      <w:r>
        <w:rPr>
          <w:rFonts w:ascii="Arial Narrow" w:eastAsia="Arial Narrow" w:hAnsi="Arial Narrow" w:cs="Arial Narrow"/>
          <w:b/>
          <w:bCs/>
          <w:sz w:val="22"/>
          <w:szCs w:val="22"/>
        </w:rPr>
        <w:t>British Columbia and Yukon Territory</w:t>
      </w:r>
    </w:p>
    <w:p w14:paraId="25511845"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Unit 112 - 3989 Henning Drive</w:t>
      </w:r>
    </w:p>
    <w:p w14:paraId="331CDC9E"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Burnaby, British Columbia V5C 6N5</w:t>
      </w:r>
    </w:p>
    <w:p w14:paraId="75487329"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Tel: 604.299.5450</w:t>
      </w:r>
    </w:p>
    <w:p w14:paraId="7776DCF5"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Email: info@lifesaving.bc.ca</w:t>
      </w:r>
    </w:p>
    <w:p w14:paraId="2607A6F4"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Website: www.lifesaving.bc.ca</w:t>
      </w:r>
    </w:p>
    <w:p w14:paraId="0E9CB38A" w14:textId="77777777" w:rsidR="00B97EF0" w:rsidRDefault="00B97EF0" w:rsidP="00B97EF0">
      <w:pPr>
        <w:keepNext/>
        <w:tabs>
          <w:tab w:val="left" w:pos="-1440"/>
          <w:tab w:val="left" w:pos="-720"/>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s>
        <w:spacing w:before="240"/>
        <w:rPr>
          <w:rFonts w:ascii="Arial Narrow" w:eastAsia="Arial Narrow" w:hAnsi="Arial Narrow" w:cs="Arial Narrow"/>
          <w:b/>
          <w:bCs/>
          <w:sz w:val="22"/>
          <w:szCs w:val="22"/>
        </w:rPr>
      </w:pPr>
      <w:r>
        <w:rPr>
          <w:rFonts w:ascii="Arial Narrow" w:eastAsia="Arial Narrow" w:hAnsi="Arial Narrow" w:cs="Arial Narrow"/>
          <w:b/>
          <w:bCs/>
          <w:sz w:val="22"/>
          <w:szCs w:val="22"/>
        </w:rPr>
        <w:t>Manitoba</w:t>
      </w:r>
    </w:p>
    <w:p w14:paraId="2CA060E4"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100-383 Provencher Blvd.</w:t>
      </w:r>
    </w:p>
    <w:p w14:paraId="1FB1E7AB"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Winnipeg, Manitoba R2H OG9</w:t>
      </w:r>
    </w:p>
    <w:p w14:paraId="071140A0"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Tel: 204.956.2124</w:t>
      </w:r>
    </w:p>
    <w:p w14:paraId="3BE8E1C3"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Email: aquatics@lifesaving.mb.ca</w:t>
      </w:r>
    </w:p>
    <w:p w14:paraId="7029D30C"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Website: www.lifesaving.mb.ca</w:t>
      </w:r>
    </w:p>
    <w:p w14:paraId="0F927211" w14:textId="77777777" w:rsidR="00B97EF0" w:rsidRDefault="00B97EF0" w:rsidP="00B97EF0">
      <w:pPr>
        <w:keepNext/>
        <w:tabs>
          <w:tab w:val="left" w:pos="-1440"/>
          <w:tab w:val="left" w:pos="-720"/>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s>
        <w:spacing w:before="240"/>
        <w:rPr>
          <w:rFonts w:ascii="Arial Narrow" w:eastAsia="Arial Narrow" w:hAnsi="Arial Narrow" w:cs="Arial Narrow"/>
          <w:b/>
          <w:bCs/>
          <w:sz w:val="22"/>
          <w:szCs w:val="22"/>
        </w:rPr>
      </w:pPr>
      <w:r>
        <w:rPr>
          <w:rFonts w:ascii="Arial Narrow" w:eastAsia="Arial Narrow" w:hAnsi="Arial Narrow" w:cs="Arial Narrow"/>
          <w:b/>
          <w:bCs/>
          <w:sz w:val="22"/>
          <w:szCs w:val="22"/>
        </w:rPr>
        <w:t>National Office</w:t>
      </w:r>
    </w:p>
    <w:p w14:paraId="002EAFA6"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2420 Bank Street, M012</w:t>
      </w:r>
    </w:p>
    <w:p w14:paraId="1A1532FF"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Ottawa, Ontario K1V 8S1</w:t>
      </w:r>
    </w:p>
    <w:p w14:paraId="3A522340"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Tel: 613.746.5694</w:t>
      </w:r>
    </w:p>
    <w:p w14:paraId="7C1F2273"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Email: experts@lifesaving.ca</w:t>
      </w:r>
    </w:p>
    <w:p w14:paraId="51797DC7"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Website: www.lifesaving.ca</w:t>
      </w:r>
    </w:p>
    <w:p w14:paraId="3CDB19A1" w14:textId="77777777" w:rsidR="00B97EF0" w:rsidRDefault="00B97EF0" w:rsidP="00B97EF0">
      <w:pPr>
        <w:keepNext/>
        <w:tabs>
          <w:tab w:val="left" w:pos="-1440"/>
          <w:tab w:val="left" w:pos="-720"/>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s>
        <w:spacing w:before="240"/>
        <w:rPr>
          <w:rFonts w:ascii="Arial Narrow" w:eastAsia="Arial Narrow" w:hAnsi="Arial Narrow" w:cs="Arial Narrow"/>
          <w:b/>
          <w:bCs/>
          <w:sz w:val="22"/>
          <w:szCs w:val="22"/>
        </w:rPr>
      </w:pPr>
      <w:r>
        <w:rPr>
          <w:rFonts w:ascii="Arial Narrow" w:eastAsia="Arial Narrow" w:hAnsi="Arial Narrow" w:cs="Arial Narrow"/>
          <w:b/>
          <w:bCs/>
          <w:sz w:val="22"/>
          <w:szCs w:val="22"/>
        </w:rPr>
        <w:t>New Brunswick</w:t>
      </w:r>
    </w:p>
    <w:p w14:paraId="3C730344"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70 Melissa Street</w:t>
      </w:r>
    </w:p>
    <w:p w14:paraId="23511003"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Fredericton, New Brunswick E3A 6W1</w:t>
      </w:r>
    </w:p>
    <w:p w14:paraId="77E0016D"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Tel: 506.455.5762</w:t>
      </w:r>
    </w:p>
    <w:p w14:paraId="67A3B798"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Email: info@lifesavingnb.ca</w:t>
      </w:r>
    </w:p>
    <w:p w14:paraId="0EC72BF2"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Website: www.lifesavingnb.ca</w:t>
      </w:r>
    </w:p>
    <w:p w14:paraId="09EDA1B5" w14:textId="77777777" w:rsidR="00B97EF0" w:rsidRDefault="00B97EF0" w:rsidP="00B97EF0">
      <w:pPr>
        <w:keepNext/>
        <w:tabs>
          <w:tab w:val="left" w:pos="-1440"/>
          <w:tab w:val="left" w:pos="-720"/>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s>
        <w:spacing w:before="240"/>
        <w:rPr>
          <w:rFonts w:ascii="Arial Narrow" w:eastAsia="Arial Narrow" w:hAnsi="Arial Narrow" w:cs="Arial Narrow"/>
          <w:b/>
          <w:bCs/>
          <w:sz w:val="22"/>
          <w:szCs w:val="22"/>
        </w:rPr>
      </w:pPr>
      <w:r>
        <w:rPr>
          <w:rFonts w:ascii="Arial Narrow" w:eastAsia="Arial Narrow" w:hAnsi="Arial Narrow" w:cs="Arial Narrow"/>
          <w:b/>
          <w:bCs/>
          <w:sz w:val="22"/>
          <w:szCs w:val="22"/>
        </w:rPr>
        <w:t>Newfoundland and Labrador</w:t>
      </w:r>
    </w:p>
    <w:p w14:paraId="7C615878"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11 Austin Street, PO Box 8065, Station “A”</w:t>
      </w:r>
    </w:p>
    <w:p w14:paraId="3D8BEAE1"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St. John’s, Newfoundland A1B 3M9</w:t>
      </w:r>
    </w:p>
    <w:p w14:paraId="3BBE9A2C"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Tel: 709.576.1953</w:t>
      </w:r>
    </w:p>
    <w:p w14:paraId="1A2D5B0F"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Email: info@lifesavingnfl.ca</w:t>
      </w:r>
    </w:p>
    <w:p w14:paraId="590B1674"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 xml:space="preserve">Website: </w:t>
      </w:r>
      <w:hyperlink r:id="rId39">
        <w:r>
          <w:rPr>
            <w:rFonts w:ascii="Arial Narrow" w:eastAsia="Arial Narrow" w:hAnsi="Arial Narrow" w:cs="Arial Narrow"/>
            <w:color w:val="0000FF"/>
            <w:sz w:val="22"/>
            <w:szCs w:val="22"/>
            <w:u w:val="single"/>
          </w:rPr>
          <w:t>www.lifesavingnl.ca</w:t>
        </w:r>
      </w:hyperlink>
    </w:p>
    <w:p w14:paraId="19694F56" w14:textId="52C12FC0" w:rsidR="00B97EF0" w:rsidRDefault="00B97EF0" w:rsidP="00B97EF0">
      <w:pPr>
        <w:tabs>
          <w:tab w:val="left" w:pos="722"/>
          <w:tab w:val="left" w:pos="1444"/>
          <w:tab w:val="left" w:pos="2167"/>
          <w:tab w:val="left" w:pos="2889"/>
          <w:tab w:val="left" w:pos="3612"/>
          <w:tab w:val="left" w:pos="4334"/>
          <w:tab w:val="left" w:pos="505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b/>
          <w:bCs/>
          <w:sz w:val="22"/>
          <w:szCs w:val="22"/>
        </w:rPr>
      </w:pPr>
      <w:r>
        <w:rPr>
          <w:noProof/>
        </w:rPr>
        <w:drawing>
          <wp:anchor distT="0" distB="0" distL="114300" distR="114300" simplePos="0" relativeHeight="251660290" behindDoc="0" locked="0" layoutInCell="1" allowOverlap="1" wp14:anchorId="4DA51553" wp14:editId="263E228E">
            <wp:simplePos x="0" y="0"/>
            <wp:positionH relativeFrom="margin">
              <wp:posOffset>3338195</wp:posOffset>
            </wp:positionH>
            <wp:positionV relativeFrom="paragraph">
              <wp:posOffset>95250</wp:posOffset>
            </wp:positionV>
            <wp:extent cx="2133600" cy="1102360"/>
            <wp:effectExtent l="0" t="0" r="0" b="2540"/>
            <wp:wrapNone/>
            <wp:docPr id="1629703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33600" cy="1102360"/>
                    </a:xfrm>
                    <a:prstGeom prst="rect">
                      <a:avLst/>
                    </a:prstGeom>
                    <a:noFill/>
                  </pic:spPr>
                </pic:pic>
              </a:graphicData>
            </a:graphic>
            <wp14:sizeRelH relativeFrom="page">
              <wp14:pctWidth>0</wp14:pctWidth>
            </wp14:sizeRelH>
            <wp14:sizeRelV relativeFrom="page">
              <wp14:pctHeight>0</wp14:pctHeight>
            </wp14:sizeRelV>
          </wp:anchor>
        </w:drawing>
      </w:r>
    </w:p>
    <w:p w14:paraId="78155EFF" w14:textId="77777777" w:rsidR="00B97EF0" w:rsidRDefault="00B97EF0" w:rsidP="00B97EF0">
      <w:pPr>
        <w:rPr>
          <w:rFonts w:ascii="Arial Narrow" w:eastAsia="Arial Narrow" w:hAnsi="Arial Narrow" w:cs="Arial Narrow"/>
          <w:b/>
          <w:bCs/>
          <w:sz w:val="22"/>
          <w:szCs w:val="22"/>
        </w:rPr>
      </w:pPr>
    </w:p>
    <w:p w14:paraId="66EA44C9" w14:textId="77777777" w:rsidR="00B97EF0" w:rsidRDefault="00B97EF0" w:rsidP="00B97EF0">
      <w:pPr>
        <w:rPr>
          <w:rFonts w:ascii="Arial Narrow" w:eastAsia="Arial Narrow" w:hAnsi="Arial Narrow" w:cs="Arial Narrow"/>
          <w:b/>
          <w:bCs/>
          <w:sz w:val="22"/>
          <w:szCs w:val="22"/>
        </w:rPr>
      </w:pPr>
    </w:p>
    <w:p w14:paraId="445DBF71" w14:textId="77777777" w:rsidR="00B97EF0" w:rsidRDefault="00B97EF0" w:rsidP="00B97EF0">
      <w:pPr>
        <w:rPr>
          <w:rFonts w:ascii="Arial Narrow" w:eastAsia="Arial Narrow" w:hAnsi="Arial Narrow" w:cs="Arial Narrow"/>
          <w:b/>
          <w:bCs/>
          <w:sz w:val="22"/>
          <w:szCs w:val="22"/>
        </w:rPr>
      </w:pPr>
    </w:p>
    <w:p w14:paraId="5B862585" w14:textId="77777777" w:rsidR="00B97EF0" w:rsidRDefault="00B97EF0" w:rsidP="00B97EF0">
      <w:pPr>
        <w:rPr>
          <w:rFonts w:ascii="Arial Narrow" w:eastAsia="Arial Narrow" w:hAnsi="Arial Narrow" w:cs="Arial Narrow"/>
          <w:b/>
          <w:bCs/>
          <w:sz w:val="22"/>
          <w:szCs w:val="22"/>
        </w:rPr>
      </w:pPr>
    </w:p>
    <w:p w14:paraId="445A467E" w14:textId="77777777" w:rsidR="00B97EF0" w:rsidRDefault="00B97EF0" w:rsidP="00B97EF0">
      <w:pPr>
        <w:rPr>
          <w:rFonts w:ascii="Arial Narrow" w:eastAsia="Arial Narrow" w:hAnsi="Arial Narrow" w:cs="Arial Narrow"/>
          <w:b/>
          <w:bCs/>
          <w:sz w:val="22"/>
          <w:szCs w:val="22"/>
        </w:rPr>
      </w:pPr>
    </w:p>
    <w:p w14:paraId="564F2E2F" w14:textId="77777777" w:rsidR="00B97EF0" w:rsidRDefault="00B97EF0" w:rsidP="00B97EF0">
      <w:pPr>
        <w:rPr>
          <w:rFonts w:ascii="Arial Narrow" w:eastAsia="Arial Narrow" w:hAnsi="Arial Narrow" w:cs="Arial Narrow"/>
          <w:b/>
          <w:bCs/>
          <w:sz w:val="22"/>
          <w:szCs w:val="22"/>
        </w:rPr>
      </w:pPr>
    </w:p>
    <w:p w14:paraId="36AB95D2" w14:textId="77777777" w:rsidR="00B97EF0" w:rsidRDefault="00B97EF0" w:rsidP="00B97EF0">
      <w:pPr>
        <w:rPr>
          <w:rFonts w:ascii="Arial Narrow" w:eastAsia="Arial Narrow" w:hAnsi="Arial Narrow" w:cs="Arial Narrow"/>
          <w:b/>
          <w:bCs/>
          <w:sz w:val="22"/>
          <w:szCs w:val="22"/>
        </w:rPr>
      </w:pPr>
    </w:p>
    <w:p w14:paraId="6F9F5D79" w14:textId="77777777" w:rsidR="00B97EF0" w:rsidRDefault="00B97EF0" w:rsidP="00B97EF0">
      <w:pPr>
        <w:rPr>
          <w:rFonts w:ascii="Arial Narrow" w:eastAsia="Arial Narrow" w:hAnsi="Arial Narrow" w:cs="Arial Narrow"/>
          <w:b/>
          <w:bCs/>
          <w:sz w:val="22"/>
          <w:szCs w:val="22"/>
        </w:rPr>
      </w:pPr>
    </w:p>
    <w:p w14:paraId="4FD1D009" w14:textId="77777777" w:rsidR="00B97EF0" w:rsidRDefault="00B97EF0" w:rsidP="00B97EF0">
      <w:pPr>
        <w:rPr>
          <w:rFonts w:ascii="Arial Narrow" w:eastAsia="Arial Narrow" w:hAnsi="Arial Narrow" w:cs="Arial Narrow"/>
          <w:b/>
          <w:bCs/>
          <w:sz w:val="22"/>
          <w:szCs w:val="22"/>
        </w:rPr>
      </w:pPr>
    </w:p>
    <w:p w14:paraId="3F26C475" w14:textId="77777777" w:rsidR="00B97EF0" w:rsidRDefault="00B97EF0" w:rsidP="00B97EF0">
      <w:pPr>
        <w:rPr>
          <w:rFonts w:ascii="Arial Narrow" w:eastAsia="Arial Narrow" w:hAnsi="Arial Narrow" w:cs="Arial Narrow"/>
          <w:b/>
          <w:bCs/>
          <w:sz w:val="22"/>
          <w:szCs w:val="22"/>
        </w:rPr>
      </w:pPr>
    </w:p>
    <w:p w14:paraId="4D4B9884" w14:textId="77777777" w:rsidR="00B97EF0" w:rsidRDefault="00B97EF0" w:rsidP="00B97EF0">
      <w:pPr>
        <w:rPr>
          <w:rFonts w:ascii="Arial Narrow" w:eastAsia="Arial Narrow" w:hAnsi="Arial Narrow" w:cs="Arial Narrow"/>
          <w:b/>
          <w:bCs/>
          <w:sz w:val="22"/>
          <w:szCs w:val="22"/>
        </w:rPr>
      </w:pPr>
    </w:p>
    <w:p w14:paraId="6826DBE3" w14:textId="77777777" w:rsidR="00B97EF0" w:rsidRDefault="00B97EF0" w:rsidP="00B97EF0">
      <w:pPr>
        <w:rPr>
          <w:rFonts w:ascii="Arial Narrow" w:eastAsia="Arial Narrow" w:hAnsi="Arial Narrow" w:cs="Arial Narrow"/>
          <w:b/>
          <w:bCs/>
          <w:sz w:val="22"/>
          <w:szCs w:val="22"/>
        </w:rPr>
      </w:pPr>
    </w:p>
    <w:p w14:paraId="35CE8ECC" w14:textId="77777777" w:rsidR="00B97EF0" w:rsidRDefault="00B97EF0" w:rsidP="00B97EF0">
      <w:pPr>
        <w:rPr>
          <w:rFonts w:ascii="Arial Narrow" w:eastAsia="Arial Narrow" w:hAnsi="Arial Narrow" w:cs="Arial Narrow"/>
          <w:b/>
          <w:bCs/>
          <w:sz w:val="22"/>
          <w:szCs w:val="22"/>
        </w:rPr>
      </w:pPr>
      <w:r>
        <w:rPr>
          <w:rFonts w:ascii="Arial Narrow" w:eastAsia="Arial Narrow" w:hAnsi="Arial Narrow" w:cs="Arial Narrow"/>
          <w:b/>
          <w:bCs/>
          <w:sz w:val="22"/>
          <w:szCs w:val="22"/>
        </w:rPr>
        <w:t>Nova Scotia</w:t>
      </w:r>
    </w:p>
    <w:p w14:paraId="50490133"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5516 Spring Garden Road, 4</w:t>
      </w:r>
      <w:r>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w:t>
      </w:r>
    </w:p>
    <w:p w14:paraId="1BBFDA3F"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Halifax, Nova Scotia B3J 1G6</w:t>
      </w:r>
    </w:p>
    <w:p w14:paraId="2A2458C3"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Tel: 902.425.5450</w:t>
      </w:r>
    </w:p>
    <w:p w14:paraId="4F6DFB51"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Email: experts@lifesavingsociety.ns.ca</w:t>
      </w:r>
    </w:p>
    <w:p w14:paraId="494F4165"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Website: www.lifesavingsociety.ns.ca</w:t>
      </w:r>
    </w:p>
    <w:p w14:paraId="008C99E9" w14:textId="77777777" w:rsidR="00B97EF0" w:rsidRDefault="00B97EF0" w:rsidP="00B97EF0">
      <w:pPr>
        <w:keepNext/>
        <w:tabs>
          <w:tab w:val="left" w:pos="-1440"/>
          <w:tab w:val="left" w:pos="-720"/>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s>
        <w:spacing w:before="240"/>
        <w:rPr>
          <w:rFonts w:ascii="Arial Narrow" w:eastAsia="Arial Narrow" w:hAnsi="Arial Narrow" w:cs="Arial Narrow"/>
          <w:b/>
          <w:bCs/>
          <w:sz w:val="22"/>
          <w:szCs w:val="22"/>
        </w:rPr>
      </w:pPr>
      <w:r>
        <w:rPr>
          <w:rFonts w:ascii="Arial Narrow" w:eastAsia="Arial Narrow" w:hAnsi="Arial Narrow" w:cs="Arial Narrow"/>
          <w:b/>
          <w:bCs/>
          <w:sz w:val="22"/>
          <w:szCs w:val="22"/>
        </w:rPr>
        <w:t>Ontario</w:t>
      </w:r>
    </w:p>
    <w:p w14:paraId="2CF9276F"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400 Consumers Road</w:t>
      </w:r>
    </w:p>
    <w:p w14:paraId="6D6A921B"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Toronto, Ontario M2J 1P8</w:t>
      </w:r>
    </w:p>
    <w:p w14:paraId="2C7417C6"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Tel: 416.490.8844</w:t>
      </w:r>
    </w:p>
    <w:p w14:paraId="7CC0CFD5"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Email: experts@lifeguarding.com</w:t>
      </w:r>
    </w:p>
    <w:p w14:paraId="0BF21478"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Website: www.lifesavingsociety.com</w:t>
      </w:r>
    </w:p>
    <w:p w14:paraId="6107FD42" w14:textId="77777777" w:rsidR="00B97EF0" w:rsidRDefault="00B97EF0" w:rsidP="00B97EF0">
      <w:pPr>
        <w:keepNext/>
        <w:tabs>
          <w:tab w:val="left" w:pos="-1440"/>
          <w:tab w:val="left" w:pos="-720"/>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s>
        <w:spacing w:before="240"/>
        <w:rPr>
          <w:rFonts w:ascii="Arial Narrow" w:eastAsia="Arial Narrow" w:hAnsi="Arial Narrow" w:cs="Arial Narrow"/>
          <w:b/>
          <w:bCs/>
          <w:sz w:val="22"/>
          <w:szCs w:val="22"/>
        </w:rPr>
      </w:pPr>
      <w:r>
        <w:rPr>
          <w:rFonts w:ascii="Arial Narrow" w:eastAsia="Arial Narrow" w:hAnsi="Arial Narrow" w:cs="Arial Narrow"/>
          <w:b/>
          <w:bCs/>
          <w:sz w:val="22"/>
          <w:szCs w:val="22"/>
        </w:rPr>
        <w:t>Prince Edward Island</w:t>
      </w:r>
    </w:p>
    <w:p w14:paraId="0A8BB9A0"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PO Box 2411</w:t>
      </w:r>
      <w:r>
        <w:rPr>
          <w:rFonts w:ascii="Arial Narrow" w:eastAsia="Arial Narrow" w:hAnsi="Arial Narrow" w:cs="Arial Narrow"/>
          <w:sz w:val="22"/>
          <w:szCs w:val="22"/>
        </w:rPr>
        <w:br/>
        <w:t>Charlottetown, Prince Edward Island C1A 8C1</w:t>
      </w:r>
      <w:r>
        <w:rPr>
          <w:rFonts w:ascii="Arial Narrow" w:eastAsia="Arial Narrow" w:hAnsi="Arial Narrow" w:cs="Arial Narrow"/>
          <w:sz w:val="22"/>
          <w:szCs w:val="22"/>
        </w:rPr>
        <w:br/>
        <w:t>Tel: 902.368.7757</w:t>
      </w:r>
    </w:p>
    <w:p w14:paraId="2D5CF123" w14:textId="77777777" w:rsidR="00B97EF0" w:rsidRPr="00404AA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lang w:val="fr-CA"/>
        </w:rPr>
      </w:pPr>
      <w:proofErr w:type="gramStart"/>
      <w:r w:rsidRPr="00404AA0">
        <w:rPr>
          <w:rFonts w:ascii="Arial Narrow" w:eastAsia="Arial Narrow" w:hAnsi="Arial Narrow" w:cs="Arial Narrow"/>
          <w:sz w:val="22"/>
          <w:szCs w:val="22"/>
          <w:lang w:val="fr-CA"/>
        </w:rPr>
        <w:t>Email</w:t>
      </w:r>
      <w:proofErr w:type="gramEnd"/>
      <w:r w:rsidRPr="00404AA0">
        <w:rPr>
          <w:rFonts w:ascii="Arial Narrow" w:eastAsia="Arial Narrow" w:hAnsi="Arial Narrow" w:cs="Arial Narrow"/>
          <w:sz w:val="22"/>
          <w:szCs w:val="22"/>
          <w:lang w:val="fr-CA"/>
        </w:rPr>
        <w:t>: info@lifesavingsocietypei.ca</w:t>
      </w:r>
    </w:p>
    <w:p w14:paraId="619BA687" w14:textId="77777777" w:rsidR="00B97EF0" w:rsidRPr="00404AA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lang w:val="fr-CA"/>
        </w:rPr>
      </w:pPr>
      <w:proofErr w:type="spellStart"/>
      <w:r w:rsidRPr="00404AA0">
        <w:rPr>
          <w:rFonts w:ascii="Arial Narrow" w:eastAsia="Arial Narrow" w:hAnsi="Arial Narrow" w:cs="Arial Narrow"/>
          <w:sz w:val="22"/>
          <w:szCs w:val="22"/>
          <w:lang w:val="fr-CA"/>
        </w:rPr>
        <w:t>Website</w:t>
      </w:r>
      <w:proofErr w:type="spellEnd"/>
      <w:r w:rsidRPr="00404AA0">
        <w:rPr>
          <w:rFonts w:ascii="Arial Narrow" w:eastAsia="Arial Narrow" w:hAnsi="Arial Narrow" w:cs="Arial Narrow"/>
          <w:sz w:val="22"/>
          <w:szCs w:val="22"/>
          <w:lang w:val="fr-CA"/>
        </w:rPr>
        <w:t>: www.lifesavingsocietypei.ca</w:t>
      </w:r>
    </w:p>
    <w:p w14:paraId="2B506894" w14:textId="77777777" w:rsidR="00B97EF0" w:rsidRPr="00404AA0" w:rsidRDefault="00B97EF0" w:rsidP="00B97EF0">
      <w:pPr>
        <w:keepNext/>
        <w:tabs>
          <w:tab w:val="left" w:pos="-1440"/>
          <w:tab w:val="left" w:pos="-720"/>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s>
        <w:spacing w:before="240"/>
        <w:rPr>
          <w:rFonts w:ascii="Arial Narrow" w:eastAsia="Arial Narrow" w:hAnsi="Arial Narrow" w:cs="Arial Narrow"/>
          <w:b/>
          <w:bCs/>
          <w:sz w:val="22"/>
          <w:szCs w:val="22"/>
          <w:lang w:val="fr-CA"/>
        </w:rPr>
      </w:pPr>
      <w:r w:rsidRPr="00404AA0">
        <w:rPr>
          <w:rFonts w:ascii="Arial Narrow" w:eastAsia="Arial Narrow" w:hAnsi="Arial Narrow" w:cs="Arial Narrow"/>
          <w:b/>
          <w:bCs/>
          <w:sz w:val="22"/>
          <w:szCs w:val="22"/>
          <w:lang w:val="fr-CA"/>
        </w:rPr>
        <w:t>Qu</w:t>
      </w:r>
      <w:r>
        <w:rPr>
          <w:rFonts w:ascii="Arial Narrow" w:eastAsia="Arial Narrow" w:hAnsi="Arial Narrow" w:cs="Arial Narrow"/>
          <w:b/>
          <w:bCs/>
          <w:sz w:val="22"/>
          <w:szCs w:val="22"/>
          <w:lang w:val="fr-CA"/>
        </w:rPr>
        <w:t>é</w:t>
      </w:r>
      <w:r w:rsidRPr="00404AA0">
        <w:rPr>
          <w:rFonts w:ascii="Arial Narrow" w:eastAsia="Arial Narrow" w:hAnsi="Arial Narrow" w:cs="Arial Narrow"/>
          <w:b/>
          <w:bCs/>
          <w:sz w:val="22"/>
          <w:szCs w:val="22"/>
          <w:lang w:val="fr-CA"/>
        </w:rPr>
        <w:t>bec</w:t>
      </w:r>
    </w:p>
    <w:p w14:paraId="46C8BFF2" w14:textId="77777777" w:rsidR="00B97EF0" w:rsidRPr="00404AA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lang w:val="fr-CA"/>
        </w:rPr>
      </w:pPr>
      <w:r w:rsidRPr="00404AA0">
        <w:rPr>
          <w:rFonts w:ascii="Arial Narrow" w:eastAsia="Arial Narrow" w:hAnsi="Arial Narrow" w:cs="Arial Narrow"/>
          <w:sz w:val="22"/>
          <w:szCs w:val="22"/>
          <w:lang w:val="fr-CA"/>
        </w:rPr>
        <w:t>Maison du loisir et du sport</w:t>
      </w:r>
    </w:p>
    <w:p w14:paraId="1E787A03"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 xml:space="preserve">7665 boul. </w:t>
      </w:r>
      <w:proofErr w:type="spellStart"/>
      <w:r>
        <w:rPr>
          <w:rFonts w:ascii="Arial Narrow" w:eastAsia="Arial Narrow" w:hAnsi="Arial Narrow" w:cs="Arial Narrow"/>
          <w:sz w:val="22"/>
          <w:szCs w:val="22"/>
        </w:rPr>
        <w:t>Lacordaire</w:t>
      </w:r>
      <w:proofErr w:type="spellEnd"/>
    </w:p>
    <w:p w14:paraId="0EED896E"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Saint-Léonard, Quebec H1S 2A7</w:t>
      </w:r>
    </w:p>
    <w:p w14:paraId="49BDE740"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Tel: 514.252.3100 or 1.800.265.3093</w:t>
      </w:r>
    </w:p>
    <w:p w14:paraId="155D5520"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Email: alerte@sauvetage.qc.ca</w:t>
      </w:r>
    </w:p>
    <w:p w14:paraId="38975C0E"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Website: www.sauvetage.qc.ca</w:t>
      </w:r>
    </w:p>
    <w:p w14:paraId="21B35E1A" w14:textId="77777777" w:rsidR="00B97EF0" w:rsidRDefault="00B97EF0" w:rsidP="00B97EF0">
      <w:pPr>
        <w:keepNext/>
        <w:tabs>
          <w:tab w:val="left" w:pos="-1440"/>
          <w:tab w:val="left" w:pos="-720"/>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s>
        <w:spacing w:before="240"/>
        <w:rPr>
          <w:rFonts w:ascii="Arial Narrow" w:eastAsia="Arial Narrow" w:hAnsi="Arial Narrow" w:cs="Arial Narrow"/>
          <w:b/>
          <w:bCs/>
          <w:sz w:val="22"/>
          <w:szCs w:val="22"/>
        </w:rPr>
      </w:pPr>
      <w:r>
        <w:rPr>
          <w:rFonts w:ascii="Arial Narrow" w:eastAsia="Arial Narrow" w:hAnsi="Arial Narrow" w:cs="Arial Narrow"/>
          <w:b/>
          <w:bCs/>
          <w:sz w:val="22"/>
          <w:szCs w:val="22"/>
        </w:rPr>
        <w:t>Saskatchewan</w:t>
      </w:r>
    </w:p>
    <w:p w14:paraId="792DDD30"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2224 Smith Street</w:t>
      </w:r>
    </w:p>
    <w:p w14:paraId="6F8B8128"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Regina, Saskatchewan S4P 2P4</w:t>
      </w:r>
    </w:p>
    <w:p w14:paraId="55E6CC26"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Tel: 306.780.9255</w:t>
      </w:r>
    </w:p>
    <w:p w14:paraId="1232A7F2"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Email: lifesaving@sasktel.net</w:t>
      </w:r>
    </w:p>
    <w:p w14:paraId="3C61B619"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r>
        <w:rPr>
          <w:rFonts w:ascii="Arial Narrow" w:eastAsia="Arial Narrow" w:hAnsi="Arial Narrow" w:cs="Arial Narrow"/>
          <w:sz w:val="22"/>
          <w:szCs w:val="22"/>
        </w:rPr>
        <w:t>Website: www.lifesavingsociety.sk.ca</w:t>
      </w:r>
    </w:p>
    <w:p w14:paraId="0B93A5FE"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p>
    <w:p w14:paraId="3A53AAA2" w14:textId="77777777" w:rsidR="00B97EF0" w:rsidRDefault="00B97EF0" w:rsidP="00B97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p>
    <w:p w14:paraId="0B06DC9E" w14:textId="6F343359" w:rsidR="00E92E39" w:rsidRDefault="00E92E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p>
    <w:p w14:paraId="0B06DC9F" w14:textId="77777777" w:rsidR="00E92E39" w:rsidRDefault="00E92E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Narrow" w:eastAsia="Arial Narrow" w:hAnsi="Arial Narrow" w:cs="Arial Narrow"/>
          <w:sz w:val="22"/>
          <w:szCs w:val="22"/>
        </w:rPr>
      </w:pPr>
    </w:p>
    <w:p w14:paraId="0B06DCA0" w14:textId="77777777" w:rsidR="00E92E39" w:rsidRDefault="00E92E39">
      <w:pPr>
        <w:pBdr>
          <w:top w:val="nil"/>
          <w:left w:val="nil"/>
          <w:bottom w:val="nil"/>
          <w:right w:val="nil"/>
          <w:between w:val="nil"/>
        </w:pBdr>
        <w:spacing w:before="120"/>
        <w:ind w:left="2160"/>
        <w:rPr>
          <w:rFonts w:ascii="Arial" w:eastAsia="Arial" w:hAnsi="Arial" w:cs="Arial"/>
          <w:color w:val="000000"/>
          <w:sz w:val="22"/>
          <w:szCs w:val="22"/>
        </w:rPr>
      </w:pPr>
    </w:p>
    <w:sectPr w:rsidR="00E92E39">
      <w:headerReference w:type="even" r:id="rId41"/>
      <w:headerReference w:type="default" r:id="rId42"/>
      <w:headerReference w:type="first" r:id="rId43"/>
      <w:footerReference w:type="first" r:id="rId44"/>
      <w:pgSz w:w="12240" w:h="15840"/>
      <w:pgMar w:top="1080" w:right="1440" w:bottom="1080" w:left="1440" w:header="720" w:footer="720" w:gutter="0"/>
      <w:cols w:num="2" w:space="720" w:equalWidth="0">
        <w:col w:w="4320" w:space="720"/>
        <w:col w:w="432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FC375" w14:textId="77777777" w:rsidR="00C2403B" w:rsidRDefault="00C2403B">
      <w:r>
        <w:separator/>
      </w:r>
    </w:p>
  </w:endnote>
  <w:endnote w:type="continuationSeparator" w:id="0">
    <w:p w14:paraId="3A1A3400" w14:textId="77777777" w:rsidR="00C2403B" w:rsidRDefault="00C24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CD0BB42-EA88-485A-8CDC-CDF170022CA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42982EA9-64F6-4149-A557-AE36E609B574}"/>
    <w:embedBold r:id="rId3" w:fontKey="{5C904BF5-0AA9-4CCC-867F-C85505757C4D}"/>
    <w:embedItalic r:id="rId4" w:fontKey="{F81CDF37-FFF3-4CB8-A396-14CD20E9587A}"/>
    <w:embedBoldItalic r:id="rId5" w:fontKey="{85C52C46-2DA1-4E62-B77F-116DF95DEEA5}"/>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3A548B94-155B-4763-BBD1-ECB07C8EB36D}"/>
  </w:font>
  <w:font w:name="Palatino">
    <w:altName w:val="Palatino Linotype"/>
    <w:panose1 w:val="00000000000000000000"/>
    <w:charset w:val="00"/>
    <w:family w:val="roman"/>
    <w:notTrueType/>
    <w:pitch w:val="variable"/>
    <w:sig w:usb0="00000003" w:usb1="00000000" w:usb2="00000000" w:usb3="00000000" w:csb0="00000001" w:csb1="00000000"/>
  </w:font>
  <w:font w:name="Frutiger 57Cn">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7" w:fontKey="{B869569E-2246-41E4-B9F3-8CE9059E4B0E}"/>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8" w:fontKey="{E9A3B30A-43A1-4494-9DCA-545B3854607C}"/>
  </w:font>
  <w:font w:name="Georgia">
    <w:panose1 w:val="02040502050405020303"/>
    <w:charset w:val="00"/>
    <w:family w:val="roman"/>
    <w:pitch w:val="variable"/>
    <w:sig w:usb0="00000287" w:usb1="00000000" w:usb2="00000000" w:usb3="00000000" w:csb0="0000009F" w:csb1="00000000"/>
    <w:embedItalic r:id="rId9" w:fontKey="{FF3E35B4-4EAB-4191-A900-165F92FA6510}"/>
  </w:font>
  <w:font w:name="Aptos Display">
    <w:charset w:val="00"/>
    <w:family w:val="swiss"/>
    <w:pitch w:val="variable"/>
    <w:sig w:usb0="20000287" w:usb1="00000003" w:usb2="00000000" w:usb3="00000000" w:csb0="0000019F" w:csb1="00000000"/>
    <w:embedRegular r:id="rId10" w:fontKey="{723D5072-ACC0-4BA0-85B9-BD94513D82F0}"/>
  </w:font>
  <w:font w:name="Aptos">
    <w:charset w:val="00"/>
    <w:family w:val="swiss"/>
    <w:pitch w:val="variable"/>
    <w:sig w:usb0="20000287" w:usb1="00000003" w:usb2="00000000" w:usb3="00000000" w:csb0="0000019F" w:csb1="00000000"/>
    <w:embedRegular r:id="rId11" w:fontKey="{0A6CCC30-EDBC-42B6-B069-6C6A8F605E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5FF15" w14:textId="77777777" w:rsidR="000A47FA" w:rsidRDefault="000A47F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56144" w14:textId="564DB28C" w:rsidR="000A47FA" w:rsidRDefault="000A47FA" w:rsidP="005172B3">
    <w:pPr>
      <w:pBdr>
        <w:top w:val="nil"/>
        <w:left w:val="nil"/>
        <w:bottom w:val="nil"/>
        <w:right w:val="nil"/>
        <w:between w:val="nil"/>
      </w:pBdr>
      <w:tabs>
        <w:tab w:val="center" w:pos="4320"/>
        <w:tab w:val="right" w:pos="9360"/>
      </w:tabs>
      <w:jc w:val="right"/>
      <w:rPr>
        <w:rFonts w:ascii="Arial Narrow" w:eastAsia="Arial Narrow" w:hAnsi="Arial Narrow" w:cs="Arial Narrow"/>
        <w:color w:val="000000"/>
      </w:rPr>
    </w:pPr>
    <w:r>
      <w:rPr>
        <w:rFonts w:ascii="Arial Narrow" w:eastAsia="Arial Narrow" w:hAnsi="Arial Narrow" w:cs="Arial Narrow"/>
        <w:color w:val="000000"/>
      </w:rPr>
      <w:t>LIFESAVING SPORT COMPETITION HANDBOOK (</w:t>
    </w:r>
    <w:r>
      <w:rPr>
        <w:rFonts w:ascii="Arial Narrow" w:eastAsia="Arial Narrow" w:hAnsi="Arial Narrow" w:cs="Arial Narrow"/>
      </w:rPr>
      <w:t>2026</w:t>
    </w:r>
    <w:r>
      <w:rPr>
        <w:rFonts w:ascii="Arial Narrow" w:eastAsia="Arial Narrow" w:hAnsi="Arial Narrow" w:cs="Arial Narrow"/>
        <w:color w:val="000000"/>
      </w:rPr>
      <w:t xml:space="preserve">) </w:t>
    </w:r>
    <w:r w:rsidR="005172B3">
      <w:rPr>
        <w:rFonts w:ascii="Arial Narrow" w:eastAsia="Arial Narrow" w:hAnsi="Arial Narrow" w:cs="Arial Narrow"/>
        <w:color w:val="000000"/>
      </w:rPr>
      <w:t xml:space="preserve">– </w:t>
    </w:r>
    <w:r w:rsidR="005172B3">
      <w:rPr>
        <w:rFonts w:ascii="Arial Narrow" w:eastAsia="Arial Narrow" w:hAnsi="Arial Narrow" w:cs="Arial Narrow"/>
        <w:color w:val="000000"/>
      </w:rPr>
      <w:fldChar w:fldCharType="begin"/>
    </w:r>
    <w:r w:rsidR="005172B3">
      <w:rPr>
        <w:rFonts w:ascii="Arial Narrow" w:eastAsia="Arial Narrow" w:hAnsi="Arial Narrow" w:cs="Arial Narrow"/>
        <w:color w:val="000000"/>
      </w:rPr>
      <w:instrText>PAGE</w:instrText>
    </w:r>
    <w:r w:rsidR="005172B3">
      <w:rPr>
        <w:rFonts w:ascii="Arial Narrow" w:eastAsia="Arial Narrow" w:hAnsi="Arial Narrow" w:cs="Arial Narrow"/>
        <w:color w:val="000000"/>
      </w:rPr>
      <w:fldChar w:fldCharType="separate"/>
    </w:r>
    <w:r w:rsidR="005172B3">
      <w:rPr>
        <w:rFonts w:ascii="Arial Narrow" w:eastAsia="Arial Narrow" w:hAnsi="Arial Narrow" w:cs="Arial Narrow"/>
        <w:color w:val="000000"/>
      </w:rPr>
      <w:t>7</w:t>
    </w:r>
    <w:r w:rsidR="005172B3">
      <w:rPr>
        <w:rFonts w:ascii="Arial Narrow" w:eastAsia="Arial Narrow" w:hAnsi="Arial Narrow" w:cs="Arial Narrow"/>
        <w:color w:val="00000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DCB2" w14:textId="77777777" w:rsidR="00E92E39" w:rsidRDefault="00E92E39">
    <w:pPr>
      <w:pBdr>
        <w:top w:val="nil"/>
        <w:left w:val="nil"/>
        <w:bottom w:val="nil"/>
        <w:right w:val="nil"/>
        <w:between w:val="nil"/>
      </w:pBdr>
      <w:tabs>
        <w:tab w:val="center" w:pos="4320"/>
        <w:tab w:val="right" w:pos="9360"/>
      </w:tabs>
      <w:rPr>
        <w:rFonts w:ascii="Arial Narrow" w:eastAsia="Arial Narrow" w:hAnsi="Arial Narrow" w:cs="Arial Narrow"/>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DCA7" w14:textId="547F6329" w:rsidR="00E92E39" w:rsidRDefault="00B97EF0">
    <w:pPr>
      <w:pBdr>
        <w:top w:val="nil"/>
        <w:left w:val="nil"/>
        <w:bottom w:val="nil"/>
        <w:right w:val="nil"/>
        <w:between w:val="nil"/>
      </w:pBdr>
      <w:tabs>
        <w:tab w:val="center" w:pos="4320"/>
        <w:tab w:val="right" w:pos="9360"/>
      </w:tabs>
      <w:rPr>
        <w:rFonts w:ascii="Arial Narrow" w:eastAsia="Arial Narrow" w:hAnsi="Arial Narrow" w:cs="Arial Narrow"/>
        <w:color w:val="000000"/>
      </w:rPr>
    </w:pPr>
    <w:r>
      <w:rPr>
        <w:rFonts w:ascii="Arial Narrow" w:eastAsia="Arial Narrow" w:hAnsi="Arial Narrow" w:cs="Arial Narrow"/>
        <w:color w:val="000000"/>
      </w:rPr>
      <w:fldChar w:fldCharType="begin"/>
    </w:r>
    <w:r>
      <w:rPr>
        <w:rFonts w:ascii="Arial Narrow" w:eastAsia="Arial Narrow" w:hAnsi="Arial Narrow" w:cs="Arial Narrow"/>
        <w:color w:val="000000"/>
      </w:rPr>
      <w:instrText>PAGE</w:instrText>
    </w:r>
    <w:r>
      <w:rPr>
        <w:rFonts w:ascii="Arial Narrow" w:eastAsia="Arial Narrow" w:hAnsi="Arial Narrow" w:cs="Arial Narrow"/>
        <w:color w:val="000000"/>
      </w:rPr>
      <w:fldChar w:fldCharType="separate"/>
    </w:r>
    <w:r w:rsidR="00E954FF">
      <w:rPr>
        <w:rFonts w:ascii="Arial Narrow" w:eastAsia="Arial Narrow" w:hAnsi="Arial Narrow" w:cs="Arial Narrow"/>
        <w:noProof/>
        <w:color w:val="000000"/>
      </w:rPr>
      <w:t>2</w:t>
    </w:r>
    <w:r>
      <w:rPr>
        <w:rFonts w:ascii="Arial Narrow" w:eastAsia="Arial Narrow" w:hAnsi="Arial Narrow" w:cs="Arial Narrow"/>
        <w:color w:val="000000"/>
      </w:rPr>
      <w:fldChar w:fldCharType="end"/>
    </w:r>
    <w:r>
      <w:rPr>
        <w:rFonts w:ascii="Arial Narrow" w:eastAsia="Arial Narrow" w:hAnsi="Arial Narrow" w:cs="Arial Narrow"/>
        <w:color w:val="000000"/>
      </w:rPr>
      <w:t xml:space="preserve"> – LIFESAVING SPORT COMPETITION HANDBOOK (</w:t>
    </w:r>
    <w:r>
      <w:rPr>
        <w:rFonts w:ascii="Arial Narrow" w:eastAsia="Arial Narrow" w:hAnsi="Arial Narrow" w:cs="Arial Narrow"/>
      </w:rPr>
      <w:t>2026</w:t>
    </w:r>
    <w:r>
      <w:rPr>
        <w:rFonts w:ascii="Arial Narrow" w:eastAsia="Arial Narrow" w:hAnsi="Arial Narrow" w:cs="Arial Narrow"/>
        <w:color w:val="00000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DCA9" w14:textId="6B814775" w:rsidR="00E92E39" w:rsidRDefault="00B97EF0">
    <w:pPr>
      <w:pBdr>
        <w:top w:val="nil"/>
        <w:left w:val="nil"/>
        <w:bottom w:val="nil"/>
        <w:right w:val="nil"/>
        <w:between w:val="nil"/>
      </w:pBdr>
      <w:tabs>
        <w:tab w:val="center" w:pos="4320"/>
        <w:tab w:val="right" w:pos="9360"/>
      </w:tabs>
      <w:jc w:val="right"/>
      <w:rPr>
        <w:rFonts w:ascii="Arial Narrow" w:eastAsia="Arial Narrow" w:hAnsi="Arial Narrow" w:cs="Arial Narrow"/>
        <w:color w:val="000000"/>
      </w:rPr>
    </w:pPr>
    <w:r>
      <w:rPr>
        <w:rFonts w:ascii="Arial Narrow" w:eastAsia="Arial Narrow" w:hAnsi="Arial Narrow" w:cs="Arial Narrow"/>
        <w:color w:val="000000"/>
      </w:rPr>
      <w:t>LIFESAVING SPORT COMPETITION HANDBOOK (</w:t>
    </w:r>
    <w:r>
      <w:rPr>
        <w:rFonts w:ascii="Arial Narrow" w:eastAsia="Arial Narrow" w:hAnsi="Arial Narrow" w:cs="Arial Narrow"/>
      </w:rPr>
      <w:t>2026</w:t>
    </w:r>
    <w:r>
      <w:rPr>
        <w:rFonts w:ascii="Arial Narrow" w:eastAsia="Arial Narrow" w:hAnsi="Arial Narrow" w:cs="Arial Narrow"/>
        <w:color w:val="000000"/>
      </w:rPr>
      <w:t xml:space="preserve">) – </w:t>
    </w:r>
    <w:r>
      <w:rPr>
        <w:rFonts w:ascii="Arial Narrow" w:eastAsia="Arial Narrow" w:hAnsi="Arial Narrow" w:cs="Arial Narrow"/>
        <w:color w:val="000000"/>
      </w:rPr>
      <w:fldChar w:fldCharType="begin"/>
    </w:r>
    <w:r>
      <w:rPr>
        <w:rFonts w:ascii="Arial Narrow" w:eastAsia="Arial Narrow" w:hAnsi="Arial Narrow" w:cs="Arial Narrow"/>
        <w:color w:val="000000"/>
      </w:rPr>
      <w:instrText>PAGE</w:instrText>
    </w:r>
    <w:r>
      <w:rPr>
        <w:rFonts w:ascii="Arial Narrow" w:eastAsia="Arial Narrow" w:hAnsi="Arial Narrow" w:cs="Arial Narrow"/>
        <w:color w:val="000000"/>
      </w:rPr>
      <w:fldChar w:fldCharType="separate"/>
    </w:r>
    <w:r w:rsidR="00E954FF">
      <w:rPr>
        <w:rFonts w:ascii="Arial Narrow" w:eastAsia="Arial Narrow" w:hAnsi="Arial Narrow" w:cs="Arial Narrow"/>
        <w:noProof/>
        <w:color w:val="000000"/>
      </w:rPr>
      <w:t>3</w:t>
    </w:r>
    <w:r>
      <w:rPr>
        <w:rFonts w:ascii="Arial Narrow" w:eastAsia="Arial Narrow" w:hAnsi="Arial Narrow" w:cs="Arial Narrow"/>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DCAB" w14:textId="77777777" w:rsidR="00E92E39" w:rsidRDefault="00E92E39">
    <w:pPr>
      <w:pBdr>
        <w:top w:val="nil"/>
        <w:left w:val="nil"/>
        <w:bottom w:val="nil"/>
        <w:right w:val="nil"/>
        <w:between w:val="nil"/>
      </w:pBdr>
      <w:tabs>
        <w:tab w:val="center" w:pos="4320"/>
        <w:tab w:val="right" w:pos="9360"/>
      </w:tabs>
      <w:rPr>
        <w:rFonts w:ascii="Arial Narrow" w:eastAsia="Arial Narrow" w:hAnsi="Arial Narrow" w:cs="Arial Narrow"/>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79BA4" w14:textId="01C57E7A" w:rsidR="000A47FA" w:rsidRDefault="000A47FA">
    <w:pPr>
      <w:pBdr>
        <w:top w:val="nil"/>
        <w:left w:val="nil"/>
        <w:bottom w:val="nil"/>
        <w:right w:val="nil"/>
        <w:between w:val="nil"/>
      </w:pBdr>
      <w:tabs>
        <w:tab w:val="center" w:pos="4320"/>
        <w:tab w:val="right" w:pos="9360"/>
      </w:tabs>
      <w:jc w:val="right"/>
      <w:rPr>
        <w:rFonts w:ascii="Arial Narrow" w:eastAsia="Arial Narrow" w:hAnsi="Arial Narrow" w:cs="Arial Narrow"/>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5BEA0" w14:textId="77777777" w:rsidR="000A47FA" w:rsidRDefault="000A47FA">
    <w:pPr>
      <w:pBdr>
        <w:top w:val="nil"/>
        <w:left w:val="nil"/>
        <w:bottom w:val="nil"/>
        <w:right w:val="nil"/>
        <w:between w:val="nil"/>
      </w:pBdr>
      <w:tabs>
        <w:tab w:val="center" w:pos="4320"/>
        <w:tab w:val="right" w:pos="9360"/>
      </w:tabs>
      <w:rPr>
        <w:rFonts w:ascii="Arial Narrow" w:eastAsia="Arial Narrow" w:hAnsi="Arial Narrow" w:cs="Arial Narrow"/>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5AEC9" w14:textId="1ED7A7E2" w:rsidR="000A47FA" w:rsidRPr="000A47FA" w:rsidRDefault="000A47FA" w:rsidP="000A47FA">
    <w:pPr>
      <w:pStyle w:val="Footer"/>
      <w:rPr>
        <w:rFonts w:eastAsia="Arial Narrow"/>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313F7" w14:textId="77777777" w:rsidR="000A47FA" w:rsidRDefault="000A47FA">
    <w:pPr>
      <w:pBdr>
        <w:top w:val="nil"/>
        <w:left w:val="nil"/>
        <w:bottom w:val="nil"/>
        <w:right w:val="nil"/>
        <w:between w:val="nil"/>
      </w:pBdr>
      <w:tabs>
        <w:tab w:val="center" w:pos="4320"/>
        <w:tab w:val="right" w:pos="9360"/>
      </w:tabs>
      <w:rPr>
        <w:rFonts w:ascii="Arial Narrow" w:eastAsia="Arial Narrow" w:hAnsi="Arial Narrow" w:cs="Arial Narrow"/>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5C97B" w14:textId="435B388B" w:rsidR="000A47FA" w:rsidRDefault="005172B3" w:rsidP="005172B3">
    <w:pPr>
      <w:pBdr>
        <w:top w:val="nil"/>
        <w:left w:val="nil"/>
        <w:bottom w:val="nil"/>
        <w:right w:val="nil"/>
        <w:between w:val="nil"/>
      </w:pBdr>
      <w:tabs>
        <w:tab w:val="center" w:pos="4320"/>
        <w:tab w:val="right" w:pos="9360"/>
      </w:tabs>
      <w:rPr>
        <w:rFonts w:ascii="Arial Narrow" w:eastAsia="Arial Narrow" w:hAnsi="Arial Narrow" w:cs="Arial Narrow"/>
        <w:color w:val="000000"/>
      </w:rPr>
    </w:pPr>
    <w:r>
      <w:rPr>
        <w:rFonts w:ascii="Arial Narrow" w:eastAsia="Arial Narrow" w:hAnsi="Arial Narrow" w:cs="Arial Narrow"/>
        <w:color w:val="000000"/>
      </w:rPr>
      <w:fldChar w:fldCharType="begin"/>
    </w:r>
    <w:r>
      <w:rPr>
        <w:rFonts w:ascii="Arial Narrow" w:eastAsia="Arial Narrow" w:hAnsi="Arial Narrow" w:cs="Arial Narrow"/>
        <w:color w:val="000000"/>
      </w:rPr>
      <w:instrText>PAGE</w:instrText>
    </w:r>
    <w:r>
      <w:rPr>
        <w:rFonts w:ascii="Arial Narrow" w:eastAsia="Arial Narrow" w:hAnsi="Arial Narrow" w:cs="Arial Narrow"/>
        <w:color w:val="000000"/>
      </w:rPr>
      <w:fldChar w:fldCharType="separate"/>
    </w:r>
    <w:r>
      <w:rPr>
        <w:rFonts w:ascii="Arial Narrow" w:eastAsia="Arial Narrow" w:hAnsi="Arial Narrow" w:cs="Arial Narrow"/>
        <w:color w:val="000000"/>
      </w:rPr>
      <w:t>6</w:t>
    </w:r>
    <w:r>
      <w:rPr>
        <w:rFonts w:ascii="Arial Narrow" w:eastAsia="Arial Narrow" w:hAnsi="Arial Narrow" w:cs="Arial Narrow"/>
        <w:color w:val="000000"/>
      </w:rPr>
      <w:fldChar w:fldCharType="end"/>
    </w:r>
    <w:r>
      <w:rPr>
        <w:rFonts w:ascii="Arial Narrow" w:eastAsia="Arial Narrow" w:hAnsi="Arial Narrow" w:cs="Arial Narrow"/>
        <w:color w:val="000000"/>
      </w:rPr>
      <w:t xml:space="preserve"> – </w:t>
    </w:r>
    <w:r w:rsidR="000A47FA">
      <w:rPr>
        <w:rFonts w:ascii="Arial Narrow" w:eastAsia="Arial Narrow" w:hAnsi="Arial Narrow" w:cs="Arial Narrow"/>
        <w:color w:val="000000"/>
      </w:rPr>
      <w:t>LIFESAVING SPORT COMPETITION HANDBOOK (</w:t>
    </w:r>
    <w:r w:rsidR="000A47FA">
      <w:rPr>
        <w:rFonts w:ascii="Arial Narrow" w:eastAsia="Arial Narrow" w:hAnsi="Arial Narrow" w:cs="Arial Narrow"/>
      </w:rPr>
      <w:t>2026</w:t>
    </w:r>
    <w:r w:rsidR="000A47FA">
      <w:rPr>
        <w:rFonts w:ascii="Arial Narrow" w:eastAsia="Arial Narrow" w:hAnsi="Arial Narrow" w:cs="Arial Narrow"/>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37578" w14:textId="77777777" w:rsidR="00C2403B" w:rsidRDefault="00C2403B">
      <w:r>
        <w:separator/>
      </w:r>
    </w:p>
  </w:footnote>
  <w:footnote w:type="continuationSeparator" w:id="0">
    <w:p w14:paraId="65105F2B" w14:textId="77777777" w:rsidR="00C2403B" w:rsidRDefault="00C24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7CEBE" w14:textId="77777777" w:rsidR="000A47FA" w:rsidRDefault="000A47F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A6EFB" w14:textId="77777777" w:rsidR="000A47FA" w:rsidRDefault="000A47FA" w:rsidP="005172B3">
    <w:pPr>
      <w:pBdr>
        <w:top w:val="nil"/>
        <w:left w:val="nil"/>
        <w:bottom w:val="nil"/>
        <w:right w:val="nil"/>
        <w:between w:val="nil"/>
      </w:pBdr>
      <w:tabs>
        <w:tab w:val="center" w:pos="4320"/>
        <w:tab w:val="right" w:pos="9360"/>
      </w:tabs>
      <w:jc w:val="right"/>
      <w:rPr>
        <w:rFonts w:ascii="Arial Narrow" w:eastAsia="Arial Narrow" w:hAnsi="Arial Narrow" w:cs="Arial Narrow"/>
        <w:color w:val="000000"/>
      </w:rPr>
    </w:pPr>
    <w:r>
      <w:rPr>
        <w:rFonts w:ascii="Arial Narrow" w:eastAsia="Arial Narrow" w:hAnsi="Arial Narrow" w:cs="Arial Narrow"/>
        <w:color w:val="000000"/>
      </w:rPr>
      <w:t>Section 1 –General Competitive Conditions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1BD2E" w14:textId="77777777" w:rsidR="000A47FA" w:rsidRDefault="000A47FA">
    <w:pPr>
      <w:pBdr>
        <w:top w:val="nil"/>
        <w:left w:val="nil"/>
        <w:bottom w:val="nil"/>
        <w:right w:val="nil"/>
        <w:between w:val="nil"/>
      </w:pBdr>
      <w:tabs>
        <w:tab w:val="center" w:pos="4320"/>
        <w:tab w:val="right" w:pos="9360"/>
      </w:tabs>
      <w:rPr>
        <w:rFonts w:ascii="Arial Narrow" w:eastAsia="Arial Narrow" w:hAnsi="Arial Narrow" w:cs="Arial Narrow"/>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DCAF" w14:textId="77777777" w:rsidR="00E92E39" w:rsidRDefault="00E92E39">
    <w:pPr>
      <w:pBdr>
        <w:top w:val="nil"/>
        <w:left w:val="nil"/>
        <w:bottom w:val="nil"/>
        <w:right w:val="nil"/>
        <w:between w:val="nil"/>
      </w:pBdr>
      <w:tabs>
        <w:tab w:val="center" w:pos="4320"/>
        <w:tab w:val="right" w:pos="9360"/>
      </w:tabs>
      <w:rPr>
        <w:rFonts w:ascii="Arial Narrow" w:eastAsia="Arial Narrow" w:hAnsi="Arial Narrow" w:cs="Arial Narrow"/>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DCB0" w14:textId="77777777" w:rsidR="00E92E39" w:rsidRDefault="00E92E39">
    <w:pPr>
      <w:pBdr>
        <w:top w:val="nil"/>
        <w:left w:val="nil"/>
        <w:bottom w:val="nil"/>
        <w:right w:val="nil"/>
        <w:between w:val="nil"/>
      </w:pBdr>
      <w:tabs>
        <w:tab w:val="center" w:pos="4320"/>
        <w:tab w:val="right" w:pos="9360"/>
      </w:tabs>
      <w:rPr>
        <w:rFonts w:ascii="Arial Narrow" w:eastAsia="Arial Narrow" w:hAnsi="Arial Narrow" w:cs="Arial Narrow"/>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DCB1" w14:textId="77777777" w:rsidR="00E92E39" w:rsidRDefault="00E92E39">
    <w:pPr>
      <w:pBdr>
        <w:top w:val="nil"/>
        <w:left w:val="nil"/>
        <w:bottom w:val="nil"/>
        <w:right w:val="nil"/>
        <w:between w:val="nil"/>
      </w:pBdr>
      <w:tabs>
        <w:tab w:val="center" w:pos="4320"/>
        <w:tab w:val="right" w:pos="9360"/>
      </w:tabs>
      <w:rPr>
        <w:rFonts w:ascii="Arial Narrow" w:eastAsia="Arial Narrow" w:hAnsi="Arial Narrow" w:cs="Arial Narrow"/>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DCA5" w14:textId="77777777" w:rsidR="00E92E39" w:rsidRDefault="00E92E39">
    <w:pPr>
      <w:pBdr>
        <w:top w:val="nil"/>
        <w:left w:val="nil"/>
        <w:bottom w:val="nil"/>
        <w:right w:val="nil"/>
        <w:between w:val="nil"/>
      </w:pBdr>
      <w:tabs>
        <w:tab w:val="center" w:pos="4320"/>
        <w:tab w:val="right" w:pos="9360"/>
      </w:tabs>
      <w:rPr>
        <w:rFonts w:ascii="Arial Narrow" w:eastAsia="Arial Narrow" w:hAnsi="Arial Narrow" w:cs="Arial Narrow"/>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DCA6" w14:textId="77777777" w:rsidR="00E92E39" w:rsidRDefault="00E92E39">
    <w:pPr>
      <w:pBdr>
        <w:top w:val="nil"/>
        <w:left w:val="nil"/>
        <w:bottom w:val="nil"/>
        <w:right w:val="nil"/>
        <w:between w:val="nil"/>
      </w:pBdr>
      <w:tabs>
        <w:tab w:val="center" w:pos="4320"/>
        <w:tab w:val="right" w:pos="9360"/>
      </w:tabs>
      <w:rPr>
        <w:rFonts w:ascii="Arial Narrow" w:eastAsia="Arial Narrow" w:hAnsi="Arial Narrow" w:cs="Arial Narrow"/>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DCAA" w14:textId="77777777" w:rsidR="00E92E39" w:rsidRDefault="00E92E39">
    <w:pPr>
      <w:pBdr>
        <w:top w:val="nil"/>
        <w:left w:val="nil"/>
        <w:bottom w:val="nil"/>
        <w:right w:val="nil"/>
        <w:between w:val="nil"/>
      </w:pBdr>
      <w:tabs>
        <w:tab w:val="center" w:pos="4320"/>
        <w:tab w:val="right" w:pos="9360"/>
      </w:tabs>
      <w:rPr>
        <w:rFonts w:ascii="Arial Narrow" w:eastAsia="Arial Narrow" w:hAnsi="Arial Narrow" w:cs="Arial Narrow"/>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B75EB" w14:textId="77777777" w:rsidR="000A47FA" w:rsidRDefault="000A47FA">
    <w:pPr>
      <w:pBdr>
        <w:top w:val="nil"/>
        <w:left w:val="nil"/>
        <w:bottom w:val="nil"/>
        <w:right w:val="nil"/>
        <w:between w:val="nil"/>
      </w:pBdr>
      <w:tabs>
        <w:tab w:val="center" w:pos="4320"/>
        <w:tab w:val="right" w:pos="9360"/>
      </w:tabs>
      <w:rPr>
        <w:rFonts w:ascii="Arial Narrow" w:eastAsia="Arial Narrow" w:hAnsi="Arial Narrow" w:cs="Arial Narrow"/>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DCAC" w14:textId="77777777" w:rsidR="00E92E39" w:rsidRDefault="00B97EF0">
    <w:pPr>
      <w:pBdr>
        <w:top w:val="nil"/>
        <w:left w:val="nil"/>
        <w:bottom w:val="nil"/>
        <w:right w:val="nil"/>
        <w:between w:val="nil"/>
      </w:pBdr>
      <w:tabs>
        <w:tab w:val="center" w:pos="4320"/>
        <w:tab w:val="right" w:pos="9360"/>
      </w:tabs>
      <w:rPr>
        <w:rFonts w:ascii="Arial Narrow" w:eastAsia="Arial Narrow" w:hAnsi="Arial Narrow" w:cs="Arial Narrow"/>
        <w:color w:val="000000"/>
      </w:rPr>
    </w:pPr>
    <w:bookmarkStart w:id="0" w:name="_heading=h.rgwyrdxf9754" w:colFirst="0" w:colLast="0"/>
    <w:bookmarkEnd w:id="0"/>
    <w:r>
      <w:rPr>
        <w:rFonts w:ascii="Arial Narrow" w:eastAsia="Arial Narrow" w:hAnsi="Arial Narrow" w:cs="Arial Narrow"/>
        <w:color w:val="000000"/>
      </w:rPr>
      <w:t>Section 1 –General Competitive Conditions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DCAD" w14:textId="6BF310BA" w:rsidR="00E92E39" w:rsidRPr="00A606D9" w:rsidRDefault="00E92E39" w:rsidP="00A606D9">
    <w:pPr>
      <w:pStyle w:val="Header"/>
      <w:rPr>
        <w:rFonts w:eastAsia="Arial Narrow"/>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DCAE" w14:textId="77777777" w:rsidR="00E92E39" w:rsidRDefault="00E92E39">
    <w:pPr>
      <w:pBdr>
        <w:top w:val="nil"/>
        <w:left w:val="nil"/>
        <w:bottom w:val="nil"/>
        <w:right w:val="nil"/>
        <w:between w:val="nil"/>
      </w:pBdr>
      <w:tabs>
        <w:tab w:val="center" w:pos="4320"/>
        <w:tab w:val="right" w:pos="9360"/>
      </w:tabs>
      <w:rPr>
        <w:rFonts w:ascii="Arial Narrow" w:eastAsia="Arial Narrow" w:hAnsi="Arial Narrow" w:cs="Arial Narrow"/>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696CF" w14:textId="4C7EC1C3" w:rsidR="000A47FA" w:rsidRDefault="00A606D9" w:rsidP="005172B3">
    <w:pPr>
      <w:pBdr>
        <w:top w:val="nil"/>
        <w:left w:val="nil"/>
        <w:bottom w:val="nil"/>
        <w:right w:val="nil"/>
        <w:between w:val="nil"/>
      </w:pBdr>
      <w:tabs>
        <w:tab w:val="center" w:pos="4320"/>
        <w:tab w:val="right" w:pos="9360"/>
      </w:tabs>
      <w:rPr>
        <w:rFonts w:ascii="Arial Narrow" w:eastAsia="Arial Narrow" w:hAnsi="Arial Narrow" w:cs="Arial Narrow"/>
        <w:color w:val="000000"/>
      </w:rPr>
    </w:pPr>
    <w:r>
      <w:rPr>
        <w:rFonts w:ascii="Arial Narrow" w:eastAsia="Arial Narrow" w:hAnsi="Arial Narrow" w:cs="Arial Narrow"/>
        <w:color w:val="000000"/>
      </w:rPr>
      <w:t>Section 1 –General Competitive Conditions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056DE0"/>
    <w:multiLevelType w:val="multilevel"/>
    <w:tmpl w:val="D7068EDC"/>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pStyle w:val="Heading7"/>
      <w:lvlText w:val="●"/>
      <w:lvlJc w:val="left"/>
      <w:pPr>
        <w:ind w:left="7920" w:hanging="360"/>
      </w:pPr>
      <w:rPr>
        <w:rFonts w:ascii="Noto Sans Symbols" w:eastAsia="Noto Sans Symbols" w:hAnsi="Noto Sans Symbols" w:cs="Noto Sans Symbols"/>
      </w:rPr>
    </w:lvl>
    <w:lvl w:ilvl="7">
      <w:start w:val="1"/>
      <w:numFmt w:val="bullet"/>
      <w:pStyle w:val="Heading8"/>
      <w:lvlText w:val="o"/>
      <w:lvlJc w:val="left"/>
      <w:pPr>
        <w:ind w:left="8640" w:hanging="360"/>
      </w:pPr>
      <w:rPr>
        <w:rFonts w:ascii="Courier New" w:eastAsia="Courier New" w:hAnsi="Courier New" w:cs="Courier New"/>
      </w:rPr>
    </w:lvl>
    <w:lvl w:ilvl="8">
      <w:start w:val="1"/>
      <w:numFmt w:val="bullet"/>
      <w:pStyle w:val="Heading9"/>
      <w:lvlText w:val="▪"/>
      <w:lvlJc w:val="left"/>
      <w:pPr>
        <w:ind w:left="9360" w:hanging="360"/>
      </w:pPr>
      <w:rPr>
        <w:rFonts w:ascii="Noto Sans Symbols" w:eastAsia="Noto Sans Symbols" w:hAnsi="Noto Sans Symbols" w:cs="Noto Sans Symbols"/>
      </w:rPr>
    </w:lvl>
  </w:abstractNum>
  <w:abstractNum w:abstractNumId="1" w15:restartNumberingAfterBreak="0">
    <w:nsid w:val="5BAE7641"/>
    <w:multiLevelType w:val="multilevel"/>
    <w:tmpl w:val="FC1C7AD8"/>
    <w:lvl w:ilvl="0">
      <w:start w:val="1"/>
      <w:numFmt w:val="bullet"/>
      <w:pStyle w:val="Surf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2" w15:restartNumberingAfterBreak="0">
    <w:nsid w:val="6253475C"/>
    <w:multiLevelType w:val="multilevel"/>
    <w:tmpl w:val="AE7678A2"/>
    <w:lvl w:ilvl="0">
      <w:start w:val="1"/>
      <w:numFmt w:val="decimal"/>
      <w:pStyle w:val="romannumeralsubs6"/>
      <w:lvlText w:val="%1."/>
      <w:lvlJc w:val="left"/>
      <w:pPr>
        <w:tabs>
          <w:tab w:val="num" w:pos="720"/>
        </w:tabs>
        <w:ind w:left="720" w:hanging="720"/>
      </w:pPr>
    </w:lvl>
    <w:lvl w:ilvl="1">
      <w:start w:val="1"/>
      <w:numFmt w:val="decimal"/>
      <w:pStyle w:val="TOCLe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E0B58A4"/>
    <w:multiLevelType w:val="multilevel"/>
    <w:tmpl w:val="C6DECDD6"/>
    <w:lvl w:ilvl="0">
      <w:start w:val="1"/>
      <w:numFmt w:val="bullet"/>
      <w:pStyle w:val="SurfBulleta"/>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4" w15:restartNumberingAfterBreak="0">
    <w:nsid w:val="6EC84C58"/>
    <w:multiLevelType w:val="multilevel"/>
    <w:tmpl w:val="35E286F0"/>
    <w:lvl w:ilvl="0">
      <w:start w:val="1"/>
      <w:numFmt w:val="decimal"/>
      <w:pStyle w:val="Surfbullet1"/>
      <w:lvlText w:val="%1"/>
      <w:lvlJc w:val="left"/>
      <w:pPr>
        <w:ind w:left="576" w:hanging="576"/>
      </w:pPr>
      <w:rPr>
        <w:color w:val="FFFFFF"/>
      </w:rPr>
    </w:lvl>
    <w:lvl w:ilvl="1">
      <w:start w:val="1"/>
      <w:numFmt w:val="decimal"/>
      <w:lvlText w:val="%1.%2"/>
      <w:lvlJc w:val="left"/>
      <w:pPr>
        <w:ind w:left="2880" w:hanging="720"/>
      </w:pPr>
    </w:lvl>
    <w:lvl w:ilvl="2">
      <w:start w:val="1"/>
      <w:numFmt w:val="decimal"/>
      <w:lvlText w:val=""/>
      <w:lvlJc w:val="left"/>
      <w:pPr>
        <w:ind w:left="5040" w:hanging="5040"/>
      </w:pPr>
    </w:lvl>
    <w:lvl w:ilvl="3">
      <w:start w:val="1"/>
      <w:numFmt w:val="decimal"/>
      <w:lvlText w:val="%1.%2.%3.%4"/>
      <w:lvlJc w:val="left"/>
      <w:pPr>
        <w:ind w:left="7200" w:hanging="720"/>
      </w:pPr>
    </w:lvl>
    <w:lvl w:ilvl="4">
      <w:start w:val="1"/>
      <w:numFmt w:val="decimal"/>
      <w:lvlText w:val="%1.%2.%3.%4.%5"/>
      <w:lvlJc w:val="left"/>
      <w:pPr>
        <w:ind w:left="9720" w:hanging="1080"/>
      </w:pPr>
    </w:lvl>
    <w:lvl w:ilvl="5">
      <w:start w:val="1"/>
      <w:numFmt w:val="decimal"/>
      <w:lvlText w:val="%1.%2.%3.%4.%5.%6"/>
      <w:lvlJc w:val="left"/>
      <w:pPr>
        <w:ind w:left="11880" w:hanging="1080"/>
      </w:pPr>
    </w:lvl>
    <w:lvl w:ilvl="6">
      <w:start w:val="1"/>
      <w:numFmt w:val="decimal"/>
      <w:lvlText w:val="%1.%2.%3.%4.%5.%6.%7"/>
      <w:lvlJc w:val="left"/>
      <w:pPr>
        <w:ind w:left="14400" w:hanging="1440"/>
      </w:pPr>
    </w:lvl>
    <w:lvl w:ilvl="7">
      <w:start w:val="1"/>
      <w:numFmt w:val="decimal"/>
      <w:lvlText w:val="%1.%2.%3.%4.%5.%6.%7.%8"/>
      <w:lvlJc w:val="left"/>
      <w:pPr>
        <w:ind w:left="16560" w:hanging="1440"/>
      </w:pPr>
    </w:lvl>
    <w:lvl w:ilvl="8">
      <w:start w:val="1"/>
      <w:numFmt w:val="decimal"/>
      <w:lvlText w:val="%1.%2.%3.%4.%5.%6.%7.%8.%9"/>
      <w:lvlJc w:val="left"/>
      <w:pPr>
        <w:ind w:left="19080" w:hanging="1800"/>
      </w:pPr>
    </w:lvl>
  </w:abstractNum>
  <w:abstractNum w:abstractNumId="5" w15:restartNumberingAfterBreak="0">
    <w:nsid w:val="79C30E65"/>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DB27047"/>
    <w:multiLevelType w:val="multilevel"/>
    <w:tmpl w:val="3EC21444"/>
    <w:lvl w:ilvl="0">
      <w:start w:val="1"/>
      <w:numFmt w:val="decimal"/>
      <w:pStyle w:val="BodyTextList"/>
      <w:lvlText w:val="%1."/>
      <w:lvlJc w:val="right"/>
      <w:pPr>
        <w:ind w:left="2880" w:hanging="360"/>
      </w:pPr>
      <w:rPr>
        <w:rFonts w:ascii="Noto Sans Symbols" w:eastAsia="Noto Sans Symbols" w:hAnsi="Noto Sans Symbols" w:cs="Noto Sans Symbols"/>
      </w:rPr>
    </w:lvl>
    <w:lvl w:ilvl="1">
      <w:start w:val="1"/>
      <w:numFmt w:val="decimal"/>
      <w:lvlText w:val="%1.%2."/>
      <w:lvlJc w:val="right"/>
      <w:pPr>
        <w:ind w:left="3600" w:hanging="360"/>
      </w:pPr>
      <w:rPr>
        <w:rFonts w:ascii="Courier New" w:eastAsia="Courier New" w:hAnsi="Courier New" w:cs="Courier New"/>
      </w:rPr>
    </w:lvl>
    <w:lvl w:ilvl="2">
      <w:start w:val="1"/>
      <w:numFmt w:val="decimal"/>
      <w:lvlText w:val="%1.%2.%3."/>
      <w:lvlJc w:val="right"/>
      <w:pPr>
        <w:ind w:left="4320" w:hanging="360"/>
      </w:pPr>
      <w:rPr>
        <w:rFonts w:ascii="Noto Sans Symbols" w:eastAsia="Noto Sans Symbols" w:hAnsi="Noto Sans Symbols" w:cs="Noto Sans Symbols"/>
      </w:rPr>
    </w:lvl>
    <w:lvl w:ilvl="3">
      <w:start w:val="1"/>
      <w:numFmt w:val="decimal"/>
      <w:lvlText w:val="%1.%2.%3.%4."/>
      <w:lvlJc w:val="right"/>
      <w:pPr>
        <w:ind w:left="5040" w:hanging="360"/>
      </w:pPr>
      <w:rPr>
        <w:rFonts w:ascii="Noto Sans Symbols" w:eastAsia="Noto Sans Symbols" w:hAnsi="Noto Sans Symbols" w:cs="Noto Sans Symbols"/>
      </w:rPr>
    </w:lvl>
    <w:lvl w:ilvl="4">
      <w:start w:val="1"/>
      <w:numFmt w:val="decimal"/>
      <w:lvlText w:val="%1.%2.%3.%4.%5."/>
      <w:lvlJc w:val="right"/>
      <w:pPr>
        <w:ind w:left="5760" w:hanging="360"/>
      </w:pPr>
      <w:rPr>
        <w:rFonts w:ascii="Courier New" w:eastAsia="Courier New" w:hAnsi="Courier New" w:cs="Courier New"/>
      </w:rPr>
    </w:lvl>
    <w:lvl w:ilvl="5">
      <w:start w:val="1"/>
      <w:numFmt w:val="decimal"/>
      <w:lvlText w:val="%1.%2.%3.%4.%5.%6."/>
      <w:lvlJc w:val="right"/>
      <w:pPr>
        <w:ind w:left="6480" w:hanging="360"/>
      </w:pPr>
      <w:rPr>
        <w:rFonts w:ascii="Noto Sans Symbols" w:eastAsia="Noto Sans Symbols" w:hAnsi="Noto Sans Symbols" w:cs="Noto Sans Symbols"/>
      </w:rPr>
    </w:lvl>
    <w:lvl w:ilvl="6">
      <w:start w:val="1"/>
      <w:numFmt w:val="decimal"/>
      <w:lvlText w:val="%1.%2.%3.%4.%5.%6.%7."/>
      <w:lvlJc w:val="right"/>
      <w:pPr>
        <w:ind w:left="7200" w:hanging="360"/>
      </w:pPr>
      <w:rPr>
        <w:rFonts w:ascii="Noto Sans Symbols" w:eastAsia="Noto Sans Symbols" w:hAnsi="Noto Sans Symbols" w:cs="Noto Sans Symbols"/>
      </w:rPr>
    </w:lvl>
    <w:lvl w:ilvl="7">
      <w:start w:val="1"/>
      <w:numFmt w:val="decimal"/>
      <w:lvlText w:val="%1.%2.%3.%4.%5.%6.%7.%8."/>
      <w:lvlJc w:val="right"/>
      <w:pPr>
        <w:ind w:left="7920" w:hanging="360"/>
      </w:pPr>
      <w:rPr>
        <w:rFonts w:ascii="Courier New" w:eastAsia="Courier New" w:hAnsi="Courier New" w:cs="Courier New"/>
      </w:rPr>
    </w:lvl>
    <w:lvl w:ilvl="8">
      <w:start w:val="1"/>
      <w:numFmt w:val="decimal"/>
      <w:lvlText w:val="%1.%2.%3.%4.%5.%6.%7.%8.%9."/>
      <w:lvlJc w:val="right"/>
      <w:pPr>
        <w:ind w:left="8640" w:hanging="360"/>
      </w:pPr>
      <w:rPr>
        <w:rFonts w:ascii="Noto Sans Symbols" w:eastAsia="Noto Sans Symbols" w:hAnsi="Noto Sans Symbols" w:cs="Noto Sans Symbols"/>
      </w:rPr>
    </w:lvl>
  </w:abstractNum>
  <w:num w:numId="1" w16cid:durableId="1965041016">
    <w:abstractNumId w:val="0"/>
  </w:num>
  <w:num w:numId="2" w16cid:durableId="647977835">
    <w:abstractNumId w:val="6"/>
  </w:num>
  <w:num w:numId="3" w16cid:durableId="1027679648">
    <w:abstractNumId w:val="3"/>
  </w:num>
  <w:num w:numId="4" w16cid:durableId="1941402007">
    <w:abstractNumId w:val="1"/>
  </w:num>
  <w:num w:numId="5" w16cid:durableId="626593378">
    <w:abstractNumId w:val="4"/>
  </w:num>
  <w:num w:numId="6" w16cid:durableId="1109163263">
    <w:abstractNumId w:val="2"/>
  </w:num>
  <w:num w:numId="7" w16cid:durableId="3530452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622530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321896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286077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401127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405194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3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E39"/>
    <w:rsid w:val="000578E7"/>
    <w:rsid w:val="00077374"/>
    <w:rsid w:val="000A47FA"/>
    <w:rsid w:val="000B7E69"/>
    <w:rsid w:val="001008FE"/>
    <w:rsid w:val="00145B6A"/>
    <w:rsid w:val="0018506D"/>
    <w:rsid w:val="001C0C2E"/>
    <w:rsid w:val="00213742"/>
    <w:rsid w:val="00244373"/>
    <w:rsid w:val="002B6EBC"/>
    <w:rsid w:val="002E2DD8"/>
    <w:rsid w:val="002F3B2D"/>
    <w:rsid w:val="003923CA"/>
    <w:rsid w:val="003D176C"/>
    <w:rsid w:val="00426714"/>
    <w:rsid w:val="0044133B"/>
    <w:rsid w:val="004A2ED8"/>
    <w:rsid w:val="005172B3"/>
    <w:rsid w:val="00557DA4"/>
    <w:rsid w:val="005D7BDB"/>
    <w:rsid w:val="005F0B1F"/>
    <w:rsid w:val="006307A0"/>
    <w:rsid w:val="006C7D10"/>
    <w:rsid w:val="006E3266"/>
    <w:rsid w:val="006F13C6"/>
    <w:rsid w:val="00812289"/>
    <w:rsid w:val="00812596"/>
    <w:rsid w:val="00824CF6"/>
    <w:rsid w:val="0087292E"/>
    <w:rsid w:val="00877CCF"/>
    <w:rsid w:val="008F3695"/>
    <w:rsid w:val="00903D6A"/>
    <w:rsid w:val="0090727C"/>
    <w:rsid w:val="00927373"/>
    <w:rsid w:val="009D45C1"/>
    <w:rsid w:val="00A03D87"/>
    <w:rsid w:val="00A606D9"/>
    <w:rsid w:val="00AA3117"/>
    <w:rsid w:val="00B160A9"/>
    <w:rsid w:val="00B97EF0"/>
    <w:rsid w:val="00BA2DF3"/>
    <w:rsid w:val="00BC0636"/>
    <w:rsid w:val="00C2403B"/>
    <w:rsid w:val="00CA7D0D"/>
    <w:rsid w:val="00CD0254"/>
    <w:rsid w:val="00D372FA"/>
    <w:rsid w:val="00D609EE"/>
    <w:rsid w:val="00D76CEA"/>
    <w:rsid w:val="00DB22BA"/>
    <w:rsid w:val="00DC0AAD"/>
    <w:rsid w:val="00E207DD"/>
    <w:rsid w:val="00E35C3D"/>
    <w:rsid w:val="00E80821"/>
    <w:rsid w:val="00E92E39"/>
    <w:rsid w:val="00E954FF"/>
    <w:rsid w:val="00EE1048"/>
    <w:rsid w:val="00EE771F"/>
    <w:rsid w:val="00F16A2D"/>
    <w:rsid w:val="00F2578E"/>
    <w:rsid w:val="00F36551"/>
    <w:rsid w:val="00FF329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257"/>
    <o:shapelayout v:ext="edit">
      <o:idmap v:ext="edit" data="2,3"/>
    </o:shapelayout>
  </w:shapeDefaults>
  <w:decimalSymbol w:val=","/>
  <w:listSeparator w:val=";"/>
  <w14:docId w14:val="0B06DAD3"/>
  <w15:docId w15:val="{0DC7E160-0ECD-4602-80CB-D14E45797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link w:val="Heading2Char"/>
    <w:uiPriority w:val="9"/>
    <w:semiHidden/>
    <w:unhideWhenUsed/>
    <w:qFormat/>
    <w:pPr>
      <w:keepNext/>
      <w:spacing w:before="240" w:after="60"/>
      <w:outlineLvl w:val="1"/>
    </w:pPr>
    <w:rPr>
      <w:rFonts w:ascii="Arial" w:eastAsia="Arial" w:hAnsi="Arial" w:cs="Arial"/>
      <w:b/>
      <w:bCs/>
      <w:sz w:val="24"/>
      <w:szCs w:val="24"/>
    </w:rPr>
  </w:style>
  <w:style w:type="paragraph" w:styleId="Heading3">
    <w:name w:val="heading 3"/>
    <w:basedOn w:val="Normal"/>
    <w:next w:val="Normal"/>
    <w:link w:val="Heading3Char"/>
    <w:uiPriority w:val="9"/>
    <w:semiHidden/>
    <w:unhideWhenUsed/>
    <w:qFormat/>
    <w:pPr>
      <w:keepNext/>
      <w:spacing w:before="240" w:after="60"/>
      <w:outlineLvl w:val="2"/>
    </w:pPr>
    <w:rPr>
      <w:rFonts w:ascii="Arial" w:eastAsia="Arial" w:hAnsi="Arial" w:cs="Arial"/>
      <w:sz w:val="24"/>
      <w:szCs w:val="24"/>
    </w:rPr>
  </w:style>
  <w:style w:type="paragraph" w:styleId="Heading4">
    <w:name w:val="heading 4"/>
    <w:basedOn w:val="Normal"/>
    <w:next w:val="Normal"/>
    <w:uiPriority w:val="9"/>
    <w:semiHidden/>
    <w:unhideWhenUsed/>
    <w:qFormat/>
    <w:pPr>
      <w:keepNext/>
      <w:spacing w:before="240" w:after="60"/>
      <w:ind w:left="2880" w:hanging="720"/>
      <w:outlineLvl w:val="3"/>
    </w:pPr>
    <w:rPr>
      <w:rFonts w:ascii="Arial" w:eastAsia="Arial" w:hAnsi="Arial" w:cs="Arial"/>
      <w:b/>
      <w:bCs/>
      <w:sz w:val="24"/>
      <w:szCs w:val="24"/>
    </w:rPr>
  </w:style>
  <w:style w:type="paragraph" w:styleId="Heading5">
    <w:name w:val="heading 5"/>
    <w:basedOn w:val="Normal"/>
    <w:next w:val="Normal"/>
    <w:uiPriority w:val="9"/>
    <w:semiHidden/>
    <w:unhideWhenUsed/>
    <w:qFormat/>
    <w:pPr>
      <w:spacing w:before="240" w:after="60"/>
      <w:ind w:left="3600" w:hanging="720"/>
      <w:outlineLvl w:val="4"/>
    </w:pPr>
    <w:rPr>
      <w:rFonts w:ascii="Arial" w:eastAsia="Arial" w:hAnsi="Arial" w:cs="Arial"/>
      <w:sz w:val="22"/>
      <w:szCs w:val="22"/>
    </w:rPr>
  </w:style>
  <w:style w:type="paragraph" w:styleId="Heading6">
    <w:name w:val="heading 6"/>
    <w:basedOn w:val="Normal"/>
    <w:next w:val="Normal"/>
    <w:uiPriority w:val="9"/>
    <w:semiHidden/>
    <w:unhideWhenUsed/>
    <w:qFormat/>
    <w:pPr>
      <w:spacing w:before="240" w:after="60"/>
      <w:ind w:left="4320" w:hanging="720"/>
      <w:outlineLvl w:val="5"/>
    </w:pPr>
    <w:rPr>
      <w:rFonts w:ascii="Arial" w:eastAsia="Arial" w:hAnsi="Arial" w:cs="Arial"/>
      <w:i/>
      <w:iCs/>
      <w:sz w:val="22"/>
      <w:szCs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24"/>
      <w:szCs w:val="24"/>
      <w:u w:val="single"/>
    </w:rPr>
  </w:style>
  <w:style w:type="character" w:styleId="Hyperlink">
    <w:name w:val="Hyperlink"/>
    <w:semiHidden/>
    <w:rPr>
      <w:color w:val="0000FF"/>
      <w:u w:val="single"/>
    </w:rPr>
  </w:style>
  <w:style w:type="paragraph" w:styleId="Header">
    <w:name w:val="header"/>
    <w:basedOn w:val="Normal"/>
    <w:rsid w:val="00413595"/>
    <w:pPr>
      <w:tabs>
        <w:tab w:val="center" w:pos="4320"/>
        <w:tab w:val="right" w:pos="9360"/>
      </w:tabs>
    </w:pPr>
    <w:rPr>
      <w:rFonts w:ascii="Arial Narrow" w:hAnsi="Arial Narrow"/>
    </w:rPr>
  </w:style>
  <w:style w:type="paragraph" w:styleId="BlockText">
    <w:name w:val="Block Text"/>
    <w:basedOn w:val="Normal"/>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atLeast"/>
      <w:ind w:left="1103" w:right="312" w:hanging="567"/>
    </w:pPr>
    <w:rPr>
      <w:rFonts w:ascii="Helv" w:hAnsi="Helv"/>
      <w:snapToGrid w:val="0"/>
      <w:color w:val="000000"/>
      <w:sz w:val="22"/>
    </w:rPr>
  </w:style>
  <w:style w:type="paragraph" w:styleId="BodyText2">
    <w:name w:val="Body Text 2"/>
    <w:basedOn w:val="Normal"/>
    <w:pPr>
      <w:widowControl w:val="0"/>
      <w:ind w:left="360" w:hanging="360"/>
    </w:pPr>
    <w:rPr>
      <w:rFonts w:ascii="Arial" w:hAnsi="Arial"/>
      <w:lang w:val="en-GB"/>
    </w:rPr>
  </w:style>
  <w:style w:type="paragraph" w:styleId="Footer">
    <w:name w:val="footer"/>
    <w:basedOn w:val="Normal"/>
    <w:link w:val="FooterChar"/>
    <w:rsid w:val="00D20F45"/>
    <w:pPr>
      <w:tabs>
        <w:tab w:val="center" w:pos="4320"/>
        <w:tab w:val="right" w:pos="9360"/>
      </w:tabs>
    </w:pPr>
    <w:rPr>
      <w:rFonts w:ascii="Arial Narrow" w:hAnsi="Arial Narrow"/>
    </w:rPr>
  </w:style>
  <w:style w:type="paragraph" w:customStyle="1" w:styleId="romannumeralsubs">
    <w:name w:val="roman numeral subs"/>
    <w:basedOn w:val="Normal"/>
    <w:semiHidden/>
    <w:pPr>
      <w:widowControl w:val="0"/>
      <w:tabs>
        <w:tab w:val="num" w:pos="2520"/>
      </w:tabs>
      <w:spacing w:line="320" w:lineRule="atLeast"/>
      <w:ind w:left="2520" w:hanging="360"/>
    </w:pPr>
    <w:rPr>
      <w:sz w:val="24"/>
      <w:lang w:val="en-GB"/>
    </w:rPr>
  </w:style>
  <w:style w:type="paragraph" w:customStyle="1" w:styleId="romannumeralsubs6">
    <w:name w:val="roman numeral subs+6"/>
    <w:basedOn w:val="romannumeralsubs"/>
    <w:autoRedefine/>
    <w:semiHidden/>
    <w:pPr>
      <w:numPr>
        <w:numId w:val="6"/>
      </w:numPr>
      <w:spacing w:before="120"/>
    </w:pPr>
  </w:style>
  <w:style w:type="paragraph" w:styleId="PlainText">
    <w:name w:val="Plain Text"/>
    <w:basedOn w:val="Normal"/>
    <w:link w:val="PlainTextChar"/>
    <w:uiPriority w:val="99"/>
    <w:semiHidden/>
    <w:rPr>
      <w:rFonts w:ascii="Courier New" w:hAnsi="Courier New"/>
    </w:rPr>
  </w:style>
  <w:style w:type="character" w:styleId="PageNumber">
    <w:name w:val="page number"/>
    <w:rsid w:val="004F0397"/>
    <w:rPr>
      <w:rFonts w:ascii="Arial Narrow" w:hAnsi="Arial Narrow"/>
      <w:sz w:val="20"/>
      <w:szCs w:val="20"/>
    </w:rPr>
  </w:style>
  <w:style w:type="paragraph" w:styleId="BodyText">
    <w:name w:val="Body Text"/>
    <w:basedOn w:val="Normal"/>
    <w:pPr>
      <w:spacing w:before="120" w:line="320" w:lineRule="exact"/>
    </w:pPr>
    <w:rPr>
      <w:rFonts w:ascii="Arial" w:hAnsi="Arial"/>
      <w:sz w:val="24"/>
    </w:rPr>
  </w:style>
  <w:style w:type="character" w:styleId="FollowedHyperlink">
    <w:name w:val="FollowedHyperlink"/>
    <w:rPr>
      <w:color w:val="800080"/>
      <w:u w:val="single"/>
    </w:rPr>
  </w:style>
  <w:style w:type="paragraph" w:styleId="BodyTextIndent">
    <w:name w:val="Body Text Indent"/>
    <w:basedOn w:val="Normal"/>
    <w:pPr>
      <w:ind w:left="720"/>
    </w:pPr>
    <w:rPr>
      <w:sz w:val="24"/>
    </w:rPr>
  </w:style>
  <w:style w:type="paragraph" w:styleId="BodyTextIndent2">
    <w:name w:val="Body Text Indent 2"/>
    <w:basedOn w:val="Normal"/>
    <w:link w:val="BodyTextIndent2Char"/>
    <w:pPr>
      <w:ind w:left="720"/>
      <w:jc w:val="both"/>
    </w:pPr>
    <w:rPr>
      <w:sz w:val="24"/>
    </w:rPr>
  </w:style>
  <w:style w:type="paragraph" w:customStyle="1" w:styleId="SurfBullet">
    <w:name w:val="SurfBullet"/>
    <w:basedOn w:val="BodyText"/>
    <w:semiHidden/>
    <w:pPr>
      <w:numPr>
        <w:numId w:val="4"/>
      </w:numPr>
      <w:tabs>
        <w:tab w:val="left" w:pos="567"/>
        <w:tab w:val="left" w:pos="1134"/>
        <w:tab w:val="left" w:pos="1701"/>
      </w:tabs>
      <w:spacing w:before="0" w:line="240" w:lineRule="auto"/>
    </w:pPr>
    <w:rPr>
      <w:rFonts w:ascii="Times New Roman" w:hAnsi="Times New Roman"/>
      <w:snapToGrid w:val="0"/>
      <w:sz w:val="18"/>
    </w:rPr>
  </w:style>
  <w:style w:type="paragraph" w:customStyle="1" w:styleId="SurfBulleta">
    <w:name w:val="SurfBullet(a)"/>
    <w:basedOn w:val="Normal"/>
    <w:semiHidden/>
    <w:pPr>
      <w:numPr>
        <w:numId w:val="3"/>
      </w:numPr>
      <w:ind w:left="924" w:hanging="357"/>
    </w:pPr>
    <w:rPr>
      <w:sz w:val="18"/>
    </w:rPr>
  </w:style>
  <w:style w:type="paragraph" w:customStyle="1" w:styleId="Surfbullet1">
    <w:name w:val="Surfbullet(1)"/>
    <w:basedOn w:val="Normal"/>
    <w:semiHidden/>
    <w:pPr>
      <w:numPr>
        <w:numId w:val="5"/>
      </w:numPr>
      <w:tabs>
        <w:tab w:val="left" w:pos="567"/>
      </w:tabs>
      <w:ind w:left="567" w:hanging="567"/>
    </w:pPr>
    <w:rPr>
      <w:sz w:val="18"/>
    </w:rPr>
  </w:style>
  <w:style w:type="paragraph" w:styleId="DocumentMap">
    <w:name w:val="Document Map"/>
    <w:basedOn w:val="Normal"/>
    <w:semiHidden/>
    <w:pPr>
      <w:shd w:val="clear" w:color="auto" w:fill="000080"/>
    </w:pPr>
    <w:rPr>
      <w:rFonts w:ascii="Tahoma" w:hAnsi="Tahoma" w:cs="Tahoma"/>
    </w:rPr>
  </w:style>
  <w:style w:type="paragraph" w:styleId="BodyTextIndent3">
    <w:name w:val="Body Text Indent 3"/>
    <w:basedOn w:val="Normal"/>
    <w:pPr>
      <w:widowControl w:val="0"/>
      <w:spacing w:after="240" w:line="320" w:lineRule="atLeast"/>
      <w:ind w:left="2160"/>
    </w:pPr>
    <w:rPr>
      <w:sz w:val="24"/>
      <w:lang w:val="en-GB"/>
    </w:rPr>
  </w:style>
  <w:style w:type="paragraph" w:styleId="BodyText3">
    <w:name w:val="Body Text 3"/>
    <w:basedOn w:val="Normal"/>
    <w:pPr>
      <w:pBdr>
        <w:top w:val="single" w:sz="4" w:space="10" w:color="auto"/>
        <w:left w:val="single" w:sz="4" w:space="0" w:color="auto"/>
        <w:bottom w:val="single" w:sz="4" w:space="10" w:color="auto"/>
        <w:right w:val="single" w:sz="4" w:space="0" w:color="auto"/>
      </w:pBdr>
      <w:shd w:val="pct5" w:color="auto" w:fill="auto"/>
      <w:jc w:val="center"/>
    </w:pPr>
    <w:rPr>
      <w:rFonts w:ascii="Tahoma" w:hAnsi="Tahoma" w:cs="Tahoma"/>
      <w:sz w:val="36"/>
    </w:rPr>
  </w:style>
  <w:style w:type="character" w:styleId="CommentReference">
    <w:name w:val="annotation reference"/>
    <w:semiHidden/>
    <w:rsid w:val="00961A8B"/>
    <w:rPr>
      <w:sz w:val="16"/>
      <w:szCs w:val="16"/>
    </w:rPr>
  </w:style>
  <w:style w:type="paragraph" w:customStyle="1" w:styleId="ILS">
    <w:name w:val="ILS"/>
    <w:basedOn w:val="Heading1"/>
    <w:pPr>
      <w:spacing w:before="2040" w:after="0"/>
      <w:jc w:val="center"/>
    </w:pPr>
    <w:rPr>
      <w:rFonts w:ascii="Palatino" w:hAnsi="Palatino"/>
      <w:b w:val="0"/>
    </w:rPr>
  </w:style>
  <w:style w:type="paragraph" w:styleId="CommentText">
    <w:name w:val="annotation text"/>
    <w:basedOn w:val="Normal"/>
    <w:link w:val="CommentTextChar"/>
    <w:semiHidden/>
    <w:rsid w:val="00961A8B"/>
  </w:style>
  <w:style w:type="character" w:customStyle="1" w:styleId="HeadingNoIndentCharCharCharCharChar">
    <w:name w:val="Heading NoIndent Char Char Char Char Char"/>
    <w:semiHidden/>
    <w:rsid w:val="00961A8B"/>
    <w:rPr>
      <w:rFonts w:ascii="Arial Narrow" w:hAnsi="Arial Narrow"/>
      <w:b/>
      <w:bCs/>
      <w:sz w:val="24"/>
      <w:lang w:val="en-US" w:eastAsia="en-US" w:bidi="ar-SA"/>
    </w:rPr>
  </w:style>
  <w:style w:type="paragraph" w:styleId="BalloonText">
    <w:name w:val="Balloon Text"/>
    <w:basedOn w:val="Normal"/>
    <w:semiHidden/>
    <w:rsid w:val="00961A8B"/>
    <w:rPr>
      <w:rFonts w:ascii="Tahoma" w:hAnsi="Tahoma" w:cs="Tahoma"/>
      <w:sz w:val="16"/>
      <w:szCs w:val="16"/>
    </w:rPr>
  </w:style>
  <w:style w:type="table" w:styleId="TableGrid">
    <w:name w:val="Table Grid"/>
    <w:basedOn w:val="TableNormal"/>
    <w:rsid w:val="00D05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Indented">
    <w:name w:val="BodyIndented"/>
    <w:basedOn w:val="Normal"/>
    <w:rsid w:val="003006C1"/>
    <w:pPr>
      <w:widowControl w:val="0"/>
      <w:spacing w:before="40" w:line="320" w:lineRule="exact"/>
      <w:ind w:left="2462"/>
    </w:pPr>
    <w:rPr>
      <w:sz w:val="24"/>
      <w:lang w:val="en-GB"/>
    </w:rPr>
  </w:style>
  <w:style w:type="paragraph" w:customStyle="1" w:styleId="RomanNumeral">
    <w:name w:val="RomanNumeral"/>
    <w:basedOn w:val="StyleBodyTextIndent3Before6ptAfter0ptLinespacin"/>
    <w:link w:val="RomanNumeralChar"/>
    <w:rsid w:val="003006C1"/>
    <w:pPr>
      <w:tabs>
        <w:tab w:val="num" w:pos="720"/>
      </w:tabs>
      <w:ind w:left="720" w:hanging="720"/>
    </w:pPr>
  </w:style>
  <w:style w:type="paragraph" w:customStyle="1" w:styleId="StyleBodyTextIndent3Before6ptAfter0ptLinespacin">
    <w:name w:val="Style Body Text Indent 3 + Before:  6 pt After:  0 pt Line spacin..."/>
    <w:basedOn w:val="Normal"/>
    <w:link w:val="StyleBodyTextIndent3Before6ptAfter0ptLinespacinChar"/>
    <w:semiHidden/>
    <w:rsid w:val="003006C1"/>
    <w:pPr>
      <w:spacing w:before="120" w:line="320" w:lineRule="atLeast"/>
      <w:ind w:left="2160"/>
    </w:pPr>
    <w:rPr>
      <w:sz w:val="24"/>
      <w:lang w:val="en-GB"/>
    </w:rPr>
  </w:style>
  <w:style w:type="paragraph" w:customStyle="1" w:styleId="StyleHeading2ArialNarrowLeft15After0ptLinespa1">
    <w:name w:val="Style Heading 2 + Arial Narrow Left:  1.5&quot; After:  0 pt Line spa...1"/>
    <w:basedOn w:val="Heading2"/>
    <w:semiHidden/>
    <w:rsid w:val="003006C1"/>
    <w:pPr>
      <w:spacing w:after="0" w:line="320" w:lineRule="atLeast"/>
      <w:ind w:left="2160"/>
    </w:pPr>
    <w:rPr>
      <w:rFonts w:ascii="Arial Narrow" w:hAnsi="Arial Narrow"/>
    </w:rPr>
  </w:style>
  <w:style w:type="character" w:customStyle="1" w:styleId="StyleBodyTextIndent3Before6ptAfter0ptLinespacinChar0">
    <w:name w:val="Style Body Text Indent 3 + Before:  6 pt After:  0 pt Line spacin... Char"/>
    <w:semiHidden/>
    <w:rsid w:val="003006C1"/>
    <w:rPr>
      <w:sz w:val="24"/>
      <w:lang w:val="en-GB" w:eastAsia="en-US" w:bidi="ar-SA"/>
    </w:rPr>
  </w:style>
  <w:style w:type="paragraph" w:customStyle="1" w:styleId="StyleHeading2ArialNarrow">
    <w:name w:val="Style Heading 2 + Arial Narrow"/>
    <w:basedOn w:val="Heading2"/>
    <w:semiHidden/>
    <w:rsid w:val="003006C1"/>
    <w:pPr>
      <w:spacing w:after="0"/>
    </w:pPr>
    <w:rPr>
      <w:rFonts w:ascii="Arial Narrow" w:hAnsi="Arial Narrow"/>
    </w:rPr>
  </w:style>
  <w:style w:type="paragraph" w:customStyle="1" w:styleId="RomanNumeralIndent">
    <w:name w:val="RomanNumeralIndent"/>
    <w:basedOn w:val="StyleBodyTextIndent3Before6ptAfter0ptLinespacin"/>
    <w:rsid w:val="00230D87"/>
    <w:pPr>
      <w:ind w:left="2664"/>
    </w:pPr>
  </w:style>
  <w:style w:type="paragraph" w:customStyle="1" w:styleId="Styleheading2Nospace">
    <w:name w:val="Style heading 2 No space"/>
    <w:basedOn w:val="StyleHeading2ArialNarrow"/>
    <w:semiHidden/>
    <w:rsid w:val="003006C1"/>
    <w:pPr>
      <w:spacing w:before="0"/>
    </w:pPr>
    <w:rPr>
      <w:lang w:val="en-GB"/>
    </w:rPr>
  </w:style>
  <w:style w:type="paragraph" w:customStyle="1" w:styleId="Bullet">
    <w:name w:val="Bullet"/>
    <w:basedOn w:val="Normal"/>
    <w:rsid w:val="00F27F6F"/>
    <w:pPr>
      <w:tabs>
        <w:tab w:val="num" w:pos="720"/>
      </w:tabs>
      <w:spacing w:before="60" w:line="320" w:lineRule="atLeast"/>
      <w:ind w:left="720" w:hanging="720"/>
    </w:pPr>
    <w:rPr>
      <w:sz w:val="24"/>
      <w:szCs w:val="24"/>
    </w:rPr>
  </w:style>
  <w:style w:type="paragraph" w:customStyle="1" w:styleId="DIAGRAMCAPTION">
    <w:name w:val="DIAGRAM CAPTION"/>
    <w:basedOn w:val="Normal"/>
    <w:link w:val="DIAGRAMCAPTIONChar"/>
    <w:rsid w:val="002A13FD"/>
    <w:pPr>
      <w:widowControl w:val="0"/>
      <w:spacing w:before="120" w:line="320" w:lineRule="atLeast"/>
      <w:jc w:val="center"/>
    </w:pPr>
    <w:rPr>
      <w:rFonts w:ascii="Arial Narrow" w:hAnsi="Arial Narrow"/>
      <w:b/>
      <w:bCs/>
      <w:sz w:val="32"/>
      <w:lang w:val="en-GB"/>
    </w:rPr>
  </w:style>
  <w:style w:type="paragraph" w:customStyle="1" w:styleId="DiagramTable">
    <w:name w:val="DiagramTable"/>
    <w:basedOn w:val="DIAGRAMCAPTION"/>
    <w:rsid w:val="003006C1"/>
    <w:pPr>
      <w:spacing w:before="60" w:after="60" w:line="240" w:lineRule="auto"/>
      <w:jc w:val="right"/>
    </w:pPr>
    <w:rPr>
      <w:sz w:val="18"/>
      <w:szCs w:val="18"/>
    </w:rPr>
  </w:style>
  <w:style w:type="paragraph" w:customStyle="1" w:styleId="StyleDIAGRAMCAPTIONLeft">
    <w:name w:val="Style DIAGRAM CAPTION + Left"/>
    <w:basedOn w:val="DIAGRAMCAPTION"/>
    <w:semiHidden/>
    <w:rsid w:val="003006C1"/>
  </w:style>
  <w:style w:type="paragraph" w:customStyle="1" w:styleId="Heading2IndentNoSpace">
    <w:name w:val="Heading2IndentNoSpace"/>
    <w:basedOn w:val="StyleHeading2ArialNarrowLeft15After0ptLinespa1"/>
    <w:rsid w:val="003006C1"/>
    <w:pPr>
      <w:spacing w:before="0"/>
    </w:pPr>
  </w:style>
  <w:style w:type="character" w:customStyle="1" w:styleId="StyleHeading2ArialNarrowLeft15After0ptLinespa1Char">
    <w:name w:val="Style Heading 2 + Arial Narrow Left:  1.5&quot; After:  0 pt Line spa...1 Char"/>
    <w:semiHidden/>
    <w:rsid w:val="003006C1"/>
    <w:rPr>
      <w:rFonts w:ascii="Arial Narrow" w:hAnsi="Arial Narrow"/>
      <w:b/>
      <w:bCs/>
      <w:sz w:val="24"/>
      <w:szCs w:val="24"/>
      <w:lang w:val="en-US" w:eastAsia="en-US" w:bidi="ar-SA"/>
    </w:rPr>
  </w:style>
  <w:style w:type="paragraph" w:customStyle="1" w:styleId="Paragraph1">
    <w:name w:val="Paragraph 1"/>
    <w:basedOn w:val="StyleBodyTextIndent3Before6ptAfter0ptLinespacin"/>
    <w:rsid w:val="00435D23"/>
    <w:pPr>
      <w:spacing w:before="0"/>
    </w:pPr>
    <w:rPr>
      <w:szCs w:val="24"/>
    </w:rPr>
  </w:style>
  <w:style w:type="paragraph" w:customStyle="1" w:styleId="Paragraph2">
    <w:name w:val="Paragraph 2"/>
    <w:basedOn w:val="Normal"/>
    <w:link w:val="Paragraph2Char"/>
    <w:rsid w:val="00033C58"/>
    <w:pPr>
      <w:spacing w:before="120" w:line="320" w:lineRule="atLeast"/>
      <w:ind w:left="2160"/>
    </w:pPr>
    <w:rPr>
      <w:sz w:val="24"/>
      <w:szCs w:val="24"/>
      <w:lang w:val="en-GB"/>
    </w:rPr>
  </w:style>
  <w:style w:type="paragraph" w:customStyle="1" w:styleId="Paragraph3pt">
    <w:name w:val="Paragraph 3 pt"/>
    <w:basedOn w:val="Paragraph2"/>
    <w:link w:val="Paragraph3ptChar"/>
    <w:rsid w:val="00B637ED"/>
    <w:pPr>
      <w:spacing w:before="60"/>
    </w:pPr>
  </w:style>
  <w:style w:type="paragraph" w:customStyle="1" w:styleId="Heading">
    <w:name w:val="Heading"/>
    <w:basedOn w:val="Normal"/>
    <w:next w:val="Normal"/>
    <w:link w:val="HeadingChar"/>
    <w:semiHidden/>
    <w:rsid w:val="00B52D6D"/>
    <w:pPr>
      <w:spacing w:before="240" w:line="320" w:lineRule="exact"/>
      <w:ind w:left="720"/>
    </w:pPr>
    <w:rPr>
      <w:rFonts w:ascii="Arial Narrow" w:hAnsi="Arial Narrow"/>
      <w:b/>
      <w:bCs/>
      <w:sz w:val="24"/>
      <w:lang w:val="en-GB"/>
    </w:rPr>
  </w:style>
  <w:style w:type="character" w:customStyle="1" w:styleId="HeadingChar">
    <w:name w:val="Heading Char"/>
    <w:link w:val="Heading"/>
    <w:rsid w:val="00B52D6D"/>
    <w:rPr>
      <w:rFonts w:ascii="Arial Narrow" w:hAnsi="Arial Narrow"/>
      <w:b/>
      <w:bCs/>
      <w:sz w:val="24"/>
      <w:lang w:val="en-GB" w:eastAsia="en-US" w:bidi="ar-SA"/>
    </w:rPr>
  </w:style>
  <w:style w:type="paragraph" w:customStyle="1" w:styleId="head">
    <w:name w:val="head"/>
    <w:basedOn w:val="Heading2"/>
    <w:link w:val="headChar"/>
    <w:rsid w:val="008C00B0"/>
    <w:pPr>
      <w:spacing w:after="0" w:line="320" w:lineRule="atLeast"/>
      <w:ind w:left="2160"/>
      <w:outlineLvl w:val="2"/>
    </w:pPr>
    <w:rPr>
      <w:rFonts w:ascii="Arial Narrow" w:hAnsi="Arial Narrow"/>
      <w:lang w:val="en-GB"/>
    </w:rPr>
  </w:style>
  <w:style w:type="paragraph" w:customStyle="1" w:styleId="SubHead6above">
    <w:name w:val="SubHead 6 above"/>
    <w:basedOn w:val="StyleHeading2ArialNarrowLeft15After0ptLinespa1"/>
    <w:semiHidden/>
    <w:rsid w:val="008E1FF5"/>
    <w:pPr>
      <w:spacing w:before="120"/>
    </w:pPr>
    <w:rPr>
      <w:lang w:val="en-GB"/>
    </w:rPr>
  </w:style>
  <w:style w:type="paragraph" w:customStyle="1" w:styleId="HeadCaps300">
    <w:name w:val="Head Caps  3 0 0"/>
    <w:basedOn w:val="Normal"/>
    <w:rsid w:val="004A50B6"/>
    <w:pPr>
      <w:spacing w:line="320" w:lineRule="atLeast"/>
      <w:ind w:left="2160"/>
      <w:outlineLvl w:val="2"/>
    </w:pPr>
    <w:rPr>
      <w:rFonts w:ascii="Arial Narrow" w:hAnsi="Arial Narrow"/>
      <w:b/>
      <w:sz w:val="24"/>
    </w:rPr>
  </w:style>
  <w:style w:type="paragraph" w:customStyle="1" w:styleId="TOCSection">
    <w:name w:val="TOC Section"/>
    <w:basedOn w:val="Heading3"/>
    <w:link w:val="TOCSectionChar"/>
    <w:rsid w:val="004A50B6"/>
    <w:pPr>
      <w:spacing w:after="0" w:line="320" w:lineRule="exact"/>
    </w:pPr>
    <w:rPr>
      <w:rFonts w:ascii="Arial Narrow" w:hAnsi="Arial Narrow"/>
      <w:b/>
    </w:rPr>
  </w:style>
  <w:style w:type="paragraph" w:customStyle="1" w:styleId="TOCLevel3">
    <w:name w:val="TOC Level 3"/>
    <w:basedOn w:val="Normal"/>
    <w:rsid w:val="002854D9"/>
    <w:pPr>
      <w:tabs>
        <w:tab w:val="right" w:leader="dot" w:pos="8640"/>
      </w:tabs>
      <w:spacing w:line="320" w:lineRule="exact"/>
      <w:ind w:left="3067"/>
    </w:pPr>
    <w:rPr>
      <w:sz w:val="24"/>
    </w:rPr>
  </w:style>
  <w:style w:type="paragraph" w:customStyle="1" w:styleId="HeadafterSideHead">
    <w:name w:val="Head after Side Head"/>
    <w:basedOn w:val="head"/>
    <w:rsid w:val="00CE6E2F"/>
    <w:pPr>
      <w:spacing w:before="120"/>
    </w:pPr>
    <w:rPr>
      <w:snapToGrid w:val="0"/>
    </w:rPr>
  </w:style>
  <w:style w:type="paragraph" w:customStyle="1" w:styleId="SideHead">
    <w:name w:val="Side Head"/>
    <w:basedOn w:val="Normal"/>
    <w:rsid w:val="00F056BC"/>
    <w:pPr>
      <w:keepNext/>
      <w:tabs>
        <w:tab w:val="left" w:pos="605"/>
      </w:tabs>
      <w:spacing w:before="360" w:line="320" w:lineRule="exact"/>
      <w:outlineLvl w:val="1"/>
    </w:pPr>
    <w:rPr>
      <w:rFonts w:ascii="Arial Narrow" w:hAnsi="Arial Narrow"/>
      <w:b/>
      <w:bCs/>
      <w:sz w:val="24"/>
      <w:szCs w:val="24"/>
    </w:rPr>
  </w:style>
  <w:style w:type="character" w:customStyle="1" w:styleId="Heading2Char">
    <w:name w:val="Heading 2 Char"/>
    <w:link w:val="Heading2"/>
    <w:uiPriority w:val="9"/>
    <w:semiHidden/>
    <w:rsid w:val="00C0721E"/>
    <w:rPr>
      <w:rFonts w:ascii="Arial" w:eastAsia="Arial" w:hAnsi="Arial" w:cs="Arial"/>
      <w:b/>
      <w:bCs/>
      <w:sz w:val="24"/>
      <w:szCs w:val="24"/>
    </w:rPr>
  </w:style>
  <w:style w:type="character" w:customStyle="1" w:styleId="headChar">
    <w:name w:val="head Char"/>
    <w:link w:val="head"/>
    <w:rsid w:val="008C00B0"/>
    <w:rPr>
      <w:rFonts w:ascii="Arial Narrow" w:eastAsia="Arial" w:hAnsi="Arial Narrow" w:cs="Arial"/>
      <w:b/>
      <w:bCs/>
      <w:sz w:val="24"/>
      <w:szCs w:val="24"/>
      <w:lang w:val="en-GB"/>
    </w:rPr>
  </w:style>
  <w:style w:type="paragraph" w:customStyle="1" w:styleId="Head-Italic">
    <w:name w:val="Head - Italic"/>
    <w:basedOn w:val="Heading3"/>
    <w:rsid w:val="00F47B5E"/>
    <w:pPr>
      <w:spacing w:before="120" w:after="0" w:line="320" w:lineRule="atLeast"/>
      <w:ind w:left="2160"/>
      <w:outlineLvl w:val="3"/>
    </w:pPr>
    <w:rPr>
      <w:rFonts w:ascii="Times New Roman" w:hAnsi="Times New Roman"/>
      <w:b/>
      <w:i/>
      <w:iCs/>
      <w:lang w:val="en-GB"/>
    </w:rPr>
  </w:style>
  <w:style w:type="paragraph" w:customStyle="1" w:styleId="BulletIndent">
    <w:name w:val="Bullet Indent"/>
    <w:basedOn w:val="Bullet"/>
    <w:rsid w:val="00A560B5"/>
    <w:pPr>
      <w:tabs>
        <w:tab w:val="left" w:pos="3060"/>
      </w:tabs>
      <w:ind w:left="3060" w:hanging="396"/>
    </w:pPr>
    <w:rPr>
      <w:lang w:val="en-GB"/>
    </w:rPr>
  </w:style>
  <w:style w:type="character" w:customStyle="1" w:styleId="StyleBodyTextIndent3Before6ptAfter0ptLinespacinChar">
    <w:name w:val="Style Body Text Indent 3 + Before:  6 pt After:  0 pt Line spacin... Char"/>
    <w:link w:val="StyleBodyTextIndent3Before6ptAfter0ptLinespacin"/>
    <w:rsid w:val="000A28CC"/>
    <w:rPr>
      <w:sz w:val="24"/>
      <w:lang w:val="en-GB" w:eastAsia="en-US" w:bidi="ar-SA"/>
    </w:rPr>
  </w:style>
  <w:style w:type="character" w:customStyle="1" w:styleId="RomanNumeralChar">
    <w:name w:val="RomanNumeral Char"/>
    <w:link w:val="RomanNumeral"/>
    <w:rsid w:val="000A28CC"/>
    <w:rPr>
      <w:sz w:val="24"/>
      <w:lang w:val="en-GB"/>
    </w:rPr>
  </w:style>
  <w:style w:type="character" w:customStyle="1" w:styleId="Paragraph2Char">
    <w:name w:val="Paragraph 2 Char"/>
    <w:link w:val="Paragraph2"/>
    <w:rsid w:val="00033C58"/>
    <w:rPr>
      <w:sz w:val="24"/>
      <w:szCs w:val="24"/>
      <w:lang w:val="en-GB" w:eastAsia="en-US" w:bidi="ar-SA"/>
    </w:rPr>
  </w:style>
  <w:style w:type="character" w:customStyle="1" w:styleId="Paragraph3ptChar">
    <w:name w:val="Paragraph 3 pt Char"/>
    <w:link w:val="Paragraph3pt"/>
    <w:rsid w:val="00C30FAA"/>
    <w:rPr>
      <w:sz w:val="24"/>
      <w:szCs w:val="24"/>
      <w:lang w:val="en-GB" w:eastAsia="en-US" w:bidi="ar-SA"/>
    </w:rPr>
  </w:style>
  <w:style w:type="paragraph" w:customStyle="1" w:styleId="HeadSectionName">
    <w:name w:val="Head Section Name"/>
    <w:basedOn w:val="Heading3"/>
    <w:rsid w:val="008C00B0"/>
    <w:pPr>
      <w:spacing w:before="0" w:after="0" w:line="320" w:lineRule="exact"/>
      <w:ind w:left="2160"/>
      <w:outlineLvl w:val="0"/>
    </w:pPr>
    <w:rPr>
      <w:rFonts w:ascii="Arial Narrow" w:hAnsi="Arial Narrow"/>
      <w:b/>
      <w:sz w:val="28"/>
      <w:szCs w:val="28"/>
    </w:rPr>
  </w:style>
  <w:style w:type="paragraph" w:customStyle="1" w:styleId="HeadSectionNumber">
    <w:name w:val="Head Section Number"/>
    <w:basedOn w:val="Heading3"/>
    <w:rsid w:val="008C00B0"/>
    <w:pPr>
      <w:spacing w:before="0" w:after="0" w:line="320" w:lineRule="exact"/>
      <w:ind w:left="2160"/>
      <w:outlineLvl w:val="0"/>
    </w:pPr>
    <w:rPr>
      <w:rFonts w:ascii="Arial Narrow" w:hAnsi="Arial Narrow"/>
    </w:rPr>
  </w:style>
  <w:style w:type="paragraph" w:customStyle="1" w:styleId="HeadHalfSectNumber">
    <w:name w:val="Head Half Sect Number"/>
    <w:basedOn w:val="Heading1"/>
    <w:rsid w:val="00D96F2D"/>
    <w:pPr>
      <w:spacing w:before="2640" w:after="0"/>
      <w:jc w:val="center"/>
    </w:pPr>
    <w:rPr>
      <w:rFonts w:ascii="Arial Narrow" w:hAnsi="Arial Narrow"/>
      <w:b w:val="0"/>
    </w:rPr>
  </w:style>
  <w:style w:type="paragraph" w:customStyle="1" w:styleId="HeadHalfSectName">
    <w:name w:val="Head Half Sect Name"/>
    <w:basedOn w:val="Heading1"/>
    <w:rsid w:val="0073794A"/>
    <w:pPr>
      <w:spacing w:before="0" w:after="0"/>
      <w:jc w:val="center"/>
    </w:pPr>
    <w:rPr>
      <w:rFonts w:ascii="Arial Narrow" w:hAnsi="Arial Narrow"/>
      <w:sz w:val="48"/>
      <w:szCs w:val="48"/>
    </w:rPr>
  </w:style>
  <w:style w:type="paragraph" w:customStyle="1" w:styleId="TOCLevel1">
    <w:name w:val="TOC Level 1"/>
    <w:basedOn w:val="TOCSection"/>
    <w:link w:val="TOCLevel1Char"/>
    <w:rsid w:val="00E25A48"/>
    <w:pPr>
      <w:tabs>
        <w:tab w:val="num" w:pos="720"/>
        <w:tab w:val="left" w:pos="2160"/>
        <w:tab w:val="right" w:pos="8640"/>
      </w:tabs>
      <w:ind w:left="720" w:hanging="720"/>
      <w:outlineLvl w:val="0"/>
    </w:pPr>
  </w:style>
  <w:style w:type="paragraph" w:customStyle="1" w:styleId="TOCLevel2">
    <w:name w:val="TOC Level 2"/>
    <w:basedOn w:val="Normal"/>
    <w:rsid w:val="00E25A48"/>
    <w:pPr>
      <w:numPr>
        <w:ilvl w:val="1"/>
        <w:numId w:val="10"/>
      </w:numPr>
      <w:tabs>
        <w:tab w:val="right" w:leader="dot" w:pos="8640"/>
      </w:tabs>
      <w:spacing w:before="60" w:line="320" w:lineRule="exact"/>
    </w:pPr>
    <w:rPr>
      <w:sz w:val="24"/>
    </w:rPr>
  </w:style>
  <w:style w:type="character" w:customStyle="1" w:styleId="Heading3Char">
    <w:name w:val="Heading 3 Char"/>
    <w:link w:val="Heading3"/>
    <w:uiPriority w:val="9"/>
    <w:semiHidden/>
    <w:rsid w:val="00D87CC6"/>
    <w:rPr>
      <w:rFonts w:ascii="Arial" w:eastAsia="Arial" w:hAnsi="Arial" w:cs="Arial"/>
      <w:sz w:val="24"/>
      <w:szCs w:val="24"/>
    </w:rPr>
  </w:style>
  <w:style w:type="character" w:customStyle="1" w:styleId="TOCSectionChar">
    <w:name w:val="TOC Section Char"/>
    <w:link w:val="TOCSection"/>
    <w:rsid w:val="00D87CC6"/>
    <w:rPr>
      <w:rFonts w:ascii="Arial Narrow" w:eastAsia="Arial" w:hAnsi="Arial Narrow" w:cs="Arial"/>
      <w:b/>
      <w:sz w:val="24"/>
      <w:szCs w:val="24"/>
    </w:rPr>
  </w:style>
  <w:style w:type="character" w:customStyle="1" w:styleId="TOCLevel1Char">
    <w:name w:val="TOC Level 1 Char"/>
    <w:link w:val="TOCLevel1"/>
    <w:rsid w:val="00E25A48"/>
    <w:rPr>
      <w:rFonts w:ascii="Arial Narrow" w:eastAsia="Arial" w:hAnsi="Arial Narrow" w:cs="Arial"/>
      <w:b/>
      <w:sz w:val="24"/>
      <w:szCs w:val="24"/>
    </w:rPr>
  </w:style>
  <w:style w:type="paragraph" w:customStyle="1" w:styleId="HeaderOdd">
    <w:name w:val="Header Odd"/>
    <w:basedOn w:val="Header"/>
    <w:rsid w:val="0092679F"/>
    <w:pPr>
      <w:jc w:val="right"/>
    </w:pPr>
  </w:style>
  <w:style w:type="paragraph" w:customStyle="1" w:styleId="NameList">
    <w:name w:val="NameList"/>
    <w:basedOn w:val="Normal"/>
    <w:rsid w:val="00335044"/>
    <w:pPr>
      <w:spacing w:before="20" w:line="320" w:lineRule="atLeast"/>
    </w:pPr>
    <w:rPr>
      <w:sz w:val="22"/>
      <w:szCs w:val="22"/>
    </w:rPr>
  </w:style>
  <w:style w:type="paragraph" w:customStyle="1" w:styleId="NameListItalic">
    <w:name w:val="NameListItalic"/>
    <w:basedOn w:val="Normal"/>
    <w:rsid w:val="00335044"/>
    <w:pPr>
      <w:spacing w:before="20" w:line="320" w:lineRule="atLeast"/>
      <w:jc w:val="right"/>
    </w:pPr>
    <w:rPr>
      <w:i/>
      <w:sz w:val="22"/>
      <w:szCs w:val="22"/>
    </w:rPr>
  </w:style>
  <w:style w:type="paragraph" w:customStyle="1" w:styleId="AppendixDQCode">
    <w:name w:val="AppendixDQCode"/>
    <w:rsid w:val="00877B58"/>
    <w:pPr>
      <w:tabs>
        <w:tab w:val="num" w:pos="720"/>
      </w:tabs>
      <w:spacing w:before="60" w:line="320" w:lineRule="atLeast"/>
      <w:ind w:left="720" w:hanging="720"/>
    </w:pPr>
    <w:rPr>
      <w:sz w:val="24"/>
      <w:szCs w:val="24"/>
      <w:lang w:val="en-GB"/>
    </w:rPr>
  </w:style>
  <w:style w:type="paragraph" w:customStyle="1" w:styleId="RecordApp">
    <w:name w:val="RecordApp"/>
    <w:basedOn w:val="Normal"/>
    <w:rsid w:val="00061D93"/>
    <w:pPr>
      <w:spacing w:before="40" w:after="40"/>
    </w:pPr>
    <w:rPr>
      <w:rFonts w:ascii="Arial Narrow" w:hAnsi="Arial Narrow" w:cs="Arial"/>
      <w:sz w:val="24"/>
      <w:szCs w:val="24"/>
    </w:rPr>
  </w:style>
  <w:style w:type="paragraph" w:customStyle="1" w:styleId="RecordappSendto">
    <w:name w:val="Record app Send to"/>
    <w:basedOn w:val="RecordApp"/>
    <w:rsid w:val="00061D93"/>
    <w:pPr>
      <w:spacing w:before="0" w:after="0" w:line="280" w:lineRule="atLeast"/>
    </w:pPr>
    <w:rPr>
      <w:sz w:val="20"/>
      <w:szCs w:val="20"/>
    </w:rPr>
  </w:style>
  <w:style w:type="paragraph" w:customStyle="1" w:styleId="Appendix-IRB">
    <w:name w:val="Appendix - IRB"/>
    <w:basedOn w:val="Normal"/>
    <w:rsid w:val="00877B58"/>
    <w:pPr>
      <w:spacing w:before="60" w:line="320" w:lineRule="atLeast"/>
    </w:pPr>
    <w:rPr>
      <w:sz w:val="24"/>
      <w:szCs w:val="24"/>
    </w:rPr>
  </w:style>
  <w:style w:type="character" w:customStyle="1" w:styleId="DIAGRAMCAPTIONChar">
    <w:name w:val="DIAGRAM CAPTION Char"/>
    <w:link w:val="DIAGRAMCAPTION"/>
    <w:rsid w:val="002A13FD"/>
    <w:rPr>
      <w:rFonts w:ascii="Arial Narrow" w:hAnsi="Arial Narrow"/>
      <w:b/>
      <w:bCs/>
      <w:sz w:val="32"/>
      <w:lang w:val="en-GB" w:eastAsia="en-US" w:bidi="ar-SA"/>
    </w:rPr>
  </w:style>
  <w:style w:type="paragraph" w:customStyle="1" w:styleId="Distances">
    <w:name w:val="Distances"/>
    <w:basedOn w:val="Normal"/>
    <w:rsid w:val="00C140E2"/>
    <w:pPr>
      <w:jc w:val="right"/>
    </w:pPr>
    <w:rPr>
      <w:rFonts w:ascii="Arial Narrow" w:hAnsi="Arial Narrow"/>
    </w:rPr>
  </w:style>
  <w:style w:type="paragraph" w:styleId="CommentSubject">
    <w:name w:val="annotation subject"/>
    <w:basedOn w:val="CommentText"/>
    <w:next w:val="CommentText"/>
    <w:semiHidden/>
    <w:rsid w:val="002A5A15"/>
    <w:rPr>
      <w:b/>
      <w:bCs/>
    </w:rPr>
  </w:style>
  <w:style w:type="character" w:customStyle="1" w:styleId="Char1">
    <w:name w:val="Char1"/>
    <w:rsid w:val="008314C4"/>
    <w:rPr>
      <w:rFonts w:ascii="Arial" w:hAnsi="Arial"/>
      <w:sz w:val="24"/>
      <w:lang w:val="en-US" w:eastAsia="en-US" w:bidi="ar-SA"/>
    </w:rPr>
  </w:style>
  <w:style w:type="paragraph" w:customStyle="1" w:styleId="Indent1">
    <w:name w:val="Indent 1"/>
    <w:basedOn w:val="Normal"/>
    <w:link w:val="Indent1Char"/>
    <w:rsid w:val="008314C4"/>
    <w:pPr>
      <w:spacing w:after="80"/>
      <w:ind w:left="480" w:hanging="480"/>
    </w:pPr>
    <w:rPr>
      <w:sz w:val="18"/>
      <w:szCs w:val="24"/>
    </w:rPr>
  </w:style>
  <w:style w:type="character" w:customStyle="1" w:styleId="Indent1Char">
    <w:name w:val="Indent 1 Char"/>
    <w:link w:val="Indent1"/>
    <w:rsid w:val="008314C4"/>
    <w:rPr>
      <w:sz w:val="18"/>
      <w:szCs w:val="24"/>
      <w:lang w:val="en-US" w:eastAsia="en-US" w:bidi="ar-SA"/>
    </w:rPr>
  </w:style>
  <w:style w:type="paragraph" w:styleId="Caption">
    <w:name w:val="caption"/>
    <w:basedOn w:val="Normal"/>
    <w:next w:val="Normal"/>
    <w:qFormat/>
    <w:rsid w:val="008314C4"/>
    <w:pPr>
      <w:jc w:val="center"/>
    </w:pPr>
    <w:rPr>
      <w:rFonts w:ascii="Arial Narrow" w:hAnsi="Arial Narrow"/>
      <w:b/>
      <w:caps/>
      <w:lang w:val="en-AU"/>
    </w:rPr>
  </w:style>
  <w:style w:type="paragraph" w:customStyle="1" w:styleId="CaptionContinuation2">
    <w:name w:val="Caption Continuation2"/>
    <w:basedOn w:val="Normal"/>
    <w:rsid w:val="008314C4"/>
    <w:pPr>
      <w:jc w:val="center"/>
    </w:pPr>
    <w:rPr>
      <w:rFonts w:ascii="Arial Narrow" w:hAnsi="Arial Narrow"/>
      <w:sz w:val="16"/>
      <w:szCs w:val="16"/>
      <w:lang w:val="en-AU"/>
    </w:rPr>
  </w:style>
  <w:style w:type="character" w:customStyle="1" w:styleId="FooterChar">
    <w:name w:val="Footer Char"/>
    <w:link w:val="Footer"/>
    <w:rsid w:val="00D20F45"/>
    <w:rPr>
      <w:rFonts w:ascii="Arial Narrow" w:hAnsi="Arial Narrow"/>
      <w:lang w:val="en-US" w:eastAsia="en-US" w:bidi="ar-SA"/>
    </w:rPr>
  </w:style>
  <w:style w:type="paragraph" w:customStyle="1" w:styleId="TextBox">
    <w:name w:val="TextBox"/>
    <w:basedOn w:val="Normal"/>
    <w:rsid w:val="006245A2"/>
    <w:pPr>
      <w:ind w:left="5760"/>
    </w:pPr>
    <w:rPr>
      <w:rFonts w:ascii="Frutiger 57Cn" w:hAnsi="Frutiger 57Cn"/>
      <w:sz w:val="14"/>
      <w:szCs w:val="14"/>
    </w:rPr>
  </w:style>
  <w:style w:type="character" w:customStyle="1" w:styleId="CommentTextChar">
    <w:name w:val="Comment Text Char"/>
    <w:link w:val="CommentText"/>
    <w:semiHidden/>
    <w:rsid w:val="008B543D"/>
    <w:rPr>
      <w:lang w:val="en-US" w:eastAsia="en-US" w:bidi="ar-SA"/>
    </w:rPr>
  </w:style>
  <w:style w:type="paragraph" w:customStyle="1" w:styleId="Default">
    <w:name w:val="Default"/>
    <w:rsid w:val="000551C1"/>
    <w:pPr>
      <w:autoSpaceDE w:val="0"/>
      <w:autoSpaceDN w:val="0"/>
      <w:adjustRightInd w:val="0"/>
    </w:pPr>
    <w:rPr>
      <w:rFonts w:ascii="Arial Narrow" w:eastAsia="Calibri" w:hAnsi="Arial Narrow" w:cs="Arial Narrow"/>
      <w:color w:val="000000"/>
      <w:sz w:val="24"/>
      <w:szCs w:val="24"/>
      <w:lang w:val="en-CA"/>
    </w:rPr>
  </w:style>
  <w:style w:type="paragraph" w:customStyle="1" w:styleId="DefaultText">
    <w:name w:val="Default Text"/>
    <w:basedOn w:val="Normal"/>
    <w:rsid w:val="00B612FA"/>
    <w:pPr>
      <w:overflowPunct w:val="0"/>
      <w:autoSpaceDE w:val="0"/>
      <w:autoSpaceDN w:val="0"/>
      <w:adjustRightInd w:val="0"/>
      <w:textAlignment w:val="baseline"/>
    </w:pPr>
    <w:rPr>
      <w:sz w:val="24"/>
    </w:rPr>
  </w:style>
  <w:style w:type="character" w:customStyle="1" w:styleId="InitialStyle">
    <w:name w:val="InitialStyle"/>
    <w:rsid w:val="00B612FA"/>
    <w:rPr>
      <w:rFonts w:ascii="Times New Roman" w:hAnsi="Times New Roman"/>
      <w:color w:val="auto"/>
      <w:spacing w:val="0"/>
      <w:sz w:val="24"/>
    </w:rPr>
  </w:style>
  <w:style w:type="paragraph" w:customStyle="1" w:styleId="Table-Schedule">
    <w:name w:val="Table - Schedule"/>
    <w:basedOn w:val="DefaultText"/>
    <w:rsid w:val="00B612FA"/>
    <w:pPr>
      <w:spacing w:before="20" w:after="20"/>
    </w:pPr>
    <w:rPr>
      <w:rFonts w:ascii="Arial Narrow" w:hAnsi="Arial Narrow"/>
      <w:sz w:val="20"/>
    </w:rPr>
  </w:style>
  <w:style w:type="paragraph" w:customStyle="1" w:styleId="BodyTextList">
    <w:name w:val="Body Text List"/>
    <w:basedOn w:val="Normal"/>
    <w:rsid w:val="00B612FA"/>
    <w:pPr>
      <w:numPr>
        <w:numId w:val="2"/>
      </w:numPr>
      <w:spacing w:before="20" w:line="280" w:lineRule="atLeast"/>
    </w:pPr>
    <w:rPr>
      <w:rFonts w:eastAsia="SimSun"/>
      <w:sz w:val="22"/>
    </w:rPr>
  </w:style>
  <w:style w:type="paragraph" w:customStyle="1" w:styleId="copyright">
    <w:name w:val="copyright"/>
    <w:basedOn w:val="Normal"/>
    <w:rsid w:val="00BB6705"/>
    <w:pPr>
      <w:widowControl w:val="0"/>
      <w:overflowPunct w:val="0"/>
      <w:autoSpaceDE w:val="0"/>
      <w:autoSpaceDN w:val="0"/>
      <w:adjustRightInd w:val="0"/>
      <w:spacing w:before="120" w:line="320" w:lineRule="exact"/>
      <w:ind w:left="2160" w:right="720"/>
      <w:textAlignment w:val="baseline"/>
    </w:pPr>
    <w:rPr>
      <w:rFonts w:ascii="Arial Narrow" w:hAnsi="Arial Narrow"/>
      <w:snapToGrid w:val="0"/>
      <w:sz w:val="22"/>
    </w:rPr>
  </w:style>
  <w:style w:type="paragraph" w:customStyle="1" w:styleId="trademark">
    <w:name w:val="trademark"/>
    <w:basedOn w:val="Normal"/>
    <w:rsid w:val="00B15A40"/>
    <w:pPr>
      <w:widowControl w:val="0"/>
      <w:overflowPunct w:val="0"/>
      <w:autoSpaceDE w:val="0"/>
      <w:autoSpaceDN w:val="0"/>
      <w:adjustRightInd w:val="0"/>
      <w:spacing w:line="320" w:lineRule="exact"/>
      <w:ind w:left="2160" w:right="720"/>
      <w:textAlignment w:val="baseline"/>
    </w:pPr>
    <w:rPr>
      <w:rFonts w:ascii="Arial Narrow" w:hAnsi="Arial Narrow"/>
      <w:snapToGrid w:val="0"/>
    </w:rPr>
  </w:style>
  <w:style w:type="character" w:customStyle="1" w:styleId="displayonly2">
    <w:name w:val="displayonly2"/>
    <w:rsid w:val="00B15A40"/>
    <w:rPr>
      <w:rFonts w:ascii="Verdana" w:hAnsi="Verdana" w:hint="default"/>
      <w:vanish w:val="0"/>
      <w:webHidden w:val="0"/>
      <w:specVanish w:val="0"/>
    </w:rPr>
  </w:style>
  <w:style w:type="paragraph" w:customStyle="1" w:styleId="Level1ParagraghHeading">
    <w:name w:val="Level 1 Paragragh Heading"/>
    <w:basedOn w:val="Normal"/>
    <w:rsid w:val="00041670"/>
    <w:pPr>
      <w:spacing w:after="180"/>
    </w:pPr>
    <w:rPr>
      <w:rFonts w:ascii="Arial Narrow" w:hAnsi="Arial Narrow"/>
      <w:b/>
      <w:sz w:val="24"/>
      <w:szCs w:val="24"/>
    </w:rPr>
  </w:style>
  <w:style w:type="paragraph" w:customStyle="1" w:styleId="HangingParagraphText">
    <w:name w:val="Hanging Paragraph Text"/>
    <w:basedOn w:val="Normal"/>
    <w:next w:val="Normal"/>
    <w:rsid w:val="00041670"/>
    <w:pPr>
      <w:spacing w:line="276" w:lineRule="auto"/>
      <w:ind w:left="1440"/>
    </w:pPr>
    <w:rPr>
      <w:sz w:val="24"/>
      <w:szCs w:val="24"/>
    </w:rPr>
  </w:style>
  <w:style w:type="paragraph" w:styleId="ListParagraph">
    <w:name w:val="List Paragraph"/>
    <w:basedOn w:val="Normal"/>
    <w:qFormat/>
    <w:rsid w:val="004C40D0"/>
    <w:pPr>
      <w:spacing w:after="200" w:line="276" w:lineRule="auto"/>
      <w:ind w:left="720"/>
      <w:contextualSpacing/>
    </w:pPr>
    <w:rPr>
      <w:rFonts w:ascii="Calibri" w:eastAsia="Calibri" w:hAnsi="Calibri"/>
      <w:sz w:val="22"/>
      <w:szCs w:val="22"/>
    </w:rPr>
  </w:style>
  <w:style w:type="paragraph" w:styleId="FootnoteText">
    <w:name w:val="footnote text"/>
    <w:basedOn w:val="Normal"/>
    <w:semiHidden/>
    <w:rsid w:val="003177C2"/>
    <w:rPr>
      <w:rFonts w:ascii="Arial" w:hAnsi="Arial"/>
      <w:snapToGrid w:val="0"/>
      <w:lang w:val="en-CA"/>
    </w:rPr>
  </w:style>
  <w:style w:type="character" w:customStyle="1" w:styleId="Char4">
    <w:name w:val="Char4"/>
    <w:rsid w:val="00F3798F"/>
    <w:rPr>
      <w:rFonts w:ascii="Arial" w:hAnsi="Arial"/>
      <w:b/>
      <w:sz w:val="24"/>
      <w:lang w:val="en-US" w:eastAsia="en-US" w:bidi="ar-SA"/>
    </w:rPr>
  </w:style>
  <w:style w:type="character" w:customStyle="1" w:styleId="PlainTextChar">
    <w:name w:val="Plain Text Char"/>
    <w:link w:val="PlainText"/>
    <w:uiPriority w:val="99"/>
    <w:semiHidden/>
    <w:rsid w:val="005E3A1E"/>
    <w:rPr>
      <w:rFonts w:ascii="Courier New" w:hAnsi="Courier New"/>
    </w:rPr>
  </w:style>
  <w:style w:type="paragraph" w:styleId="Revision">
    <w:name w:val="Revision"/>
    <w:hidden/>
    <w:uiPriority w:val="99"/>
    <w:semiHidden/>
    <w:rsid w:val="006B3173"/>
  </w:style>
  <w:style w:type="character" w:customStyle="1" w:styleId="BodyTextIndent2Char">
    <w:name w:val="Body Text Indent 2 Char"/>
    <w:link w:val="BodyTextIndent2"/>
    <w:rsid w:val="00256AD9"/>
    <w:rPr>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character" w:styleId="UnresolvedMention">
    <w:name w:val="Unresolved Mention"/>
    <w:basedOn w:val="DefaultParagraphFont"/>
    <w:uiPriority w:val="99"/>
    <w:semiHidden/>
    <w:unhideWhenUsed/>
    <w:rsid w:val="004A2ED8"/>
    <w:rPr>
      <w:color w:val="605E5C"/>
      <w:shd w:val="clear" w:color="auto" w:fill="E1DFDD"/>
    </w:rPr>
  </w:style>
  <w:style w:type="character" w:styleId="PlaceholderText">
    <w:name w:val="Placeholder Text"/>
    <w:basedOn w:val="DefaultParagraphFont"/>
    <w:uiPriority w:val="99"/>
    <w:semiHidden/>
    <w:rsid w:val="00B97EF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footer" Target="footer6.xml"/><Relationship Id="rId39" Type="http://schemas.openxmlformats.org/officeDocument/2006/relationships/hyperlink" Target="http://www.lifesavingnl.ca" TargetMode="External"/><Relationship Id="rId21" Type="http://schemas.openxmlformats.org/officeDocument/2006/relationships/footer" Target="footer3.xml"/><Relationship Id="rId34" Type="http://schemas.openxmlformats.org/officeDocument/2006/relationships/header" Target="header9.xml"/><Relationship Id="rId42" Type="http://schemas.openxmlformats.org/officeDocument/2006/relationships/header" Target="header13.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yperlink" Target="https://lifesaving.ca/contact-us/lifesaving-society-canada/" TargetMode="External"/><Relationship Id="rId37" Type="http://schemas.openxmlformats.org/officeDocument/2006/relationships/footer" Target="footer10.xml"/><Relationship Id="rId40" Type="http://schemas.openxmlformats.org/officeDocument/2006/relationships/image" Target="media/image3.jpe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lifesaving.ca" TargetMode="Externa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footer" Target="footer9.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oter" Target="footer8.xml"/><Relationship Id="rId44"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xperts@lifesaving.ca" TargetMode="Externa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header" Target="header14.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hyperlink" Target="https://lifesaving.ca/lifesaving-sport/rules-policies/" TargetMode="External"/><Relationship Id="rId38" Type="http://schemas.openxmlformats.org/officeDocument/2006/relationships/header" Target="header11.xml"/><Relationship Id="rId46" Type="http://schemas.openxmlformats.org/officeDocument/2006/relationships/glossaryDocument" Target="glossary/document.xml"/><Relationship Id="rId20" Type="http://schemas.openxmlformats.org/officeDocument/2006/relationships/footer" Target="footer2.xml"/><Relationship Id="rId41" Type="http://schemas.openxmlformats.org/officeDocument/2006/relationships/header" Target="header1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184020AA0F041A7BC3345FE7268D4C1"/>
        <w:category>
          <w:name w:val="General"/>
          <w:gallery w:val="placeholder"/>
        </w:category>
        <w:types>
          <w:type w:val="bbPlcHdr"/>
        </w:types>
        <w:behaviors>
          <w:behavior w:val="content"/>
        </w:behaviors>
        <w:guid w:val="{93ADE097-9A18-49A5-A186-E7537647E999}"/>
      </w:docPartPr>
      <w:docPartBody>
        <w:p w:rsidR="00D3226B" w:rsidRDefault="00A44384" w:rsidP="00A44384">
          <w:pPr>
            <w:pStyle w:val="E184020AA0F041A7BC3345FE7268D4C1"/>
          </w:pPr>
          <w:r w:rsidRPr="00B97EF0">
            <w:rPr>
              <w:rStyle w:val="PlaceholderText"/>
              <w:rFonts w:ascii="Arial" w:hAnsi="Arial" w:cs="Arial"/>
              <w:sz w:val="28"/>
              <w:szCs w:val="28"/>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Frutiger 57Cn">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D94"/>
    <w:rsid w:val="00052D94"/>
    <w:rsid w:val="00075A94"/>
    <w:rsid w:val="001008FE"/>
    <w:rsid w:val="003D176C"/>
    <w:rsid w:val="00450A03"/>
    <w:rsid w:val="004769BE"/>
    <w:rsid w:val="006307A0"/>
    <w:rsid w:val="0071409B"/>
    <w:rsid w:val="00812289"/>
    <w:rsid w:val="00877CCF"/>
    <w:rsid w:val="009B1D56"/>
    <w:rsid w:val="00A44384"/>
    <w:rsid w:val="00AE4BCF"/>
    <w:rsid w:val="00D3226B"/>
    <w:rsid w:val="00E207D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4384"/>
    <w:rPr>
      <w:color w:val="666666"/>
    </w:rPr>
  </w:style>
  <w:style w:type="paragraph" w:customStyle="1" w:styleId="E184020AA0F041A7BC3345FE7268D4C1">
    <w:name w:val="E184020AA0F041A7BC3345FE7268D4C1"/>
    <w:rsid w:val="00A44384"/>
    <w:pPr>
      <w:spacing w:after="0" w:line="240" w:lineRule="auto"/>
    </w:pPr>
    <w:rPr>
      <w:rFonts w:ascii="Times New Roman" w:eastAsia="Times New Roman" w:hAnsi="Times New Roman" w:cs="Times New Roman"/>
      <w:kern w:val="0"/>
      <w:sz w:val="20"/>
      <w:szCs w:val="20"/>
      <w:lang w:val="en"/>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16397E5F0E4645906801631891F388" ma:contentTypeVersion="13" ma:contentTypeDescription="Create a new document." ma:contentTypeScope="" ma:versionID="57eaa20a443488ca9c22f0bb3bbece37">
  <xsd:schema xmlns:xsd="http://www.w3.org/2001/XMLSchema" xmlns:xs="http://www.w3.org/2001/XMLSchema" xmlns:p="http://schemas.microsoft.com/office/2006/metadata/properties" xmlns:ns2="beba30c1-d04b-4ead-bdf3-d5dd58360533" xmlns:ns3="4bfab054-51e0-4f35-952d-90e000d65773" targetNamespace="http://schemas.microsoft.com/office/2006/metadata/properties" ma:root="true" ma:fieldsID="ec30b4f43f94efe251269777fc0b8d74" ns2:_="" ns3:_="">
    <xsd:import namespace="beba30c1-d04b-4ead-bdf3-d5dd58360533"/>
    <xsd:import namespace="4bfab054-51e0-4f35-952d-90e000d6577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a30c1-d04b-4ead-bdf3-d5dd583605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5af1760-76bd-42be-9edd-45ea01050c2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fab054-51e0-4f35-952d-90e000d6577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dd4e63c-2617-44b9-8cce-dbb3ba60b5ec}" ma:internalName="TaxCatchAll" ma:showField="CatchAllData" ma:web="4bfab054-51e0-4f35-952d-90e000d6577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HhrBRCPC396K3Sc1nr9ltocLaw==">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</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eba30c1-d04b-4ead-bdf3-d5dd58360533">
      <Terms xmlns="http://schemas.microsoft.com/office/infopath/2007/PartnerControls"/>
    </lcf76f155ced4ddcb4097134ff3c332f>
    <TaxCatchAll xmlns="4bfab054-51e0-4f35-952d-90e000d6577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5ABAE9-6823-4583-9562-075D4C6A4509}">
  <ds:schemaRefs>
    <ds:schemaRef ds:uri="http://schemas.openxmlformats.org/officeDocument/2006/bibliography"/>
  </ds:schemaRefs>
</ds:datastoreItem>
</file>

<file path=customXml/itemProps2.xml><?xml version="1.0" encoding="utf-8"?>
<ds:datastoreItem xmlns:ds="http://schemas.openxmlformats.org/officeDocument/2006/customXml" ds:itemID="{1ECDD965-CAB7-4A9E-A8CA-A6F0AFFD3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ba30c1-d04b-4ead-bdf3-d5dd58360533"/>
    <ds:schemaRef ds:uri="4bfab054-51e0-4f35-952d-90e000d65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B945C7D-6BEE-4587-AE9D-E613EFA0B4AC}">
  <ds:schemaRefs>
    <ds:schemaRef ds:uri="http://schemas.microsoft.com/office/2006/metadata/properties"/>
    <ds:schemaRef ds:uri="http://schemas.microsoft.com/office/infopath/2007/PartnerControls"/>
    <ds:schemaRef ds:uri="beba30c1-d04b-4ead-bdf3-d5dd58360533"/>
    <ds:schemaRef ds:uri="4bfab054-51e0-4f35-952d-90e000d65773"/>
  </ds:schemaRefs>
</ds:datastoreItem>
</file>

<file path=customXml/itemProps5.xml><?xml version="1.0" encoding="utf-8"?>
<ds:datastoreItem xmlns:ds="http://schemas.openxmlformats.org/officeDocument/2006/customXml" ds:itemID="{BB60503E-ABE1-4874-9E50-5585BBC8D6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1199</TotalTime>
  <Pages>17</Pages>
  <Words>1743</Words>
  <Characters>9657</Characters>
  <Application>Microsoft Office Word</Application>
  <DocSecurity>0</DocSecurity>
  <Lines>284</Lines>
  <Paragraphs>126</Paragraphs>
  <ScaleCrop>false</ScaleCrop>
  <HeadingPairs>
    <vt:vector size="2" baseType="variant">
      <vt:variant>
        <vt:lpstr>Title</vt:lpstr>
      </vt:variant>
      <vt:variant>
        <vt:i4>1</vt:i4>
      </vt:variant>
    </vt:vector>
  </HeadingPairs>
  <TitlesOfParts>
    <vt:vector size="1" baseType="lpstr">
      <vt:lpstr>Lifesaving Sport Competition Handbook</vt:lpstr>
    </vt:vector>
  </TitlesOfParts>
  <Company/>
  <LinksUpToDate>false</LinksUpToDate>
  <CharactersWithSpaces>11274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Lifesaving Sport Competition Handbook</dc:title>
  <dc:creator>Tara Vanderlinden;Rebecca Boyd;Lauren Ching;Clotilde Anne-Marie Friendmann;Desiree Janzen;Oliver Nugent</dc:creator>
  <cp:lastModifiedBy>Dave Beaumont-Vaillancourt</cp:lastModifiedBy>
  <cp:revision>44</cp:revision>
  <cp:lastPrinted>2026-01-14T23:05:00Z</cp:lastPrinted>
  <dcterms:created xsi:type="dcterms:W3CDTF">2025-02-06T15:37:00Z</dcterms:created>
  <dcterms:modified xsi:type="dcterms:W3CDTF">2026-02-02T18:18:00Z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0x0101006516397E5F0E4645906801631891F388</vt:lpwstr>
  </property>
  <property fmtid="{D5CDD505-2E9C-101B-9397-08002B2CF9AE}" pid="3" name="MediaServiceImageTags">
    <vt:lpwstr/>
  </property>
</Properties>
</file>